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10" w:rsidRPr="00187710" w:rsidRDefault="00187710" w:rsidP="00187710">
      <w:pPr>
        <w:rPr>
          <w:b/>
          <w:i/>
        </w:rPr>
      </w:pPr>
      <w:r>
        <w:rPr>
          <w:b/>
          <w:i/>
        </w:rPr>
        <w:t>Лекция 3. Психологические взгляды Аристотеля</w:t>
      </w:r>
    </w:p>
    <w:p w:rsidR="00187710" w:rsidRPr="00894221" w:rsidRDefault="00187710" w:rsidP="00187710">
      <w:r>
        <w:rPr>
          <w:b/>
          <w:i/>
        </w:rPr>
        <w:t>Аристотель</w:t>
      </w:r>
      <w:r>
        <w:t xml:space="preserve"> (384-322 </w:t>
      </w:r>
      <w:proofErr w:type="gramStart"/>
      <w:r>
        <w:t>до</w:t>
      </w:r>
      <w:proofErr w:type="gramEnd"/>
      <w:r>
        <w:t xml:space="preserve"> н.э.)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Гениальный мыслитель, ученый-энциклопедист, основатель перипатетич</w:t>
      </w:r>
      <w:r>
        <w:rPr>
          <w:snapToGrid w:val="0"/>
        </w:rPr>
        <w:t>е</w:t>
      </w:r>
      <w:r>
        <w:rPr>
          <w:snapToGrid w:val="0"/>
        </w:rPr>
        <w:t xml:space="preserve">ской школы, родился во фракийском городе Стагире. Завершил образование в платоновской Академии, где из ученика стал философом. После смерти Платона жил в малоазийском городе Атарнее, на острове Лесбос, а с 343 г. </w:t>
      </w:r>
      <w:proofErr w:type="gramStart"/>
      <w:r>
        <w:rPr>
          <w:snapToGrid w:val="0"/>
        </w:rPr>
        <w:t>до</w:t>
      </w:r>
      <w:proofErr w:type="gramEnd"/>
      <w:r>
        <w:rPr>
          <w:snapToGrid w:val="0"/>
        </w:rPr>
        <w:t xml:space="preserve"> н.э. - </w:t>
      </w:r>
      <w:proofErr w:type="gramStart"/>
      <w:r>
        <w:rPr>
          <w:snapToGrid w:val="0"/>
        </w:rPr>
        <w:t>при</w:t>
      </w:r>
      <w:proofErr w:type="gramEnd"/>
      <w:r>
        <w:rPr>
          <w:snapToGrid w:val="0"/>
        </w:rPr>
        <w:t xml:space="preserve"> дворе македонского царя в качестве воспитателя его сына Александра. По возвр</w:t>
      </w:r>
      <w:r>
        <w:rPr>
          <w:snapToGrid w:val="0"/>
        </w:rPr>
        <w:t>а</w:t>
      </w:r>
      <w:r>
        <w:rPr>
          <w:snapToGrid w:val="0"/>
        </w:rPr>
        <w:t xml:space="preserve">щении в 355 г. </w:t>
      </w:r>
      <w:proofErr w:type="gramStart"/>
      <w:r>
        <w:rPr>
          <w:snapToGrid w:val="0"/>
        </w:rPr>
        <w:t>до</w:t>
      </w:r>
      <w:proofErr w:type="gramEnd"/>
      <w:r>
        <w:rPr>
          <w:snapToGrid w:val="0"/>
        </w:rPr>
        <w:t xml:space="preserve"> н.э. 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 xml:space="preserve"> Афины организует свою школу - Ликей, где работает над систематизацией научных знаний. После смерти Александра Македонского, </w:t>
      </w:r>
      <w:proofErr w:type="gramStart"/>
      <w:r>
        <w:rPr>
          <w:snapToGrid w:val="0"/>
        </w:rPr>
        <w:t>ско</w:t>
      </w:r>
      <w:r>
        <w:rPr>
          <w:snapToGrid w:val="0"/>
        </w:rPr>
        <w:t>м</w:t>
      </w:r>
      <w:r>
        <w:rPr>
          <w:snapToGrid w:val="0"/>
        </w:rPr>
        <w:t>прометированный</w:t>
      </w:r>
      <w:proofErr w:type="gramEnd"/>
      <w:r>
        <w:rPr>
          <w:snapToGrid w:val="0"/>
        </w:rPr>
        <w:t xml:space="preserve"> связями с его двором, эмигрировал в 323 году в Халкиду на острове Эвбея, где и умер.</w:t>
      </w:r>
    </w:p>
    <w:p w:rsidR="00187710" w:rsidRDefault="00187710" w:rsidP="00187710">
      <w:pPr>
        <w:rPr>
          <w:snapToGrid w:val="0"/>
        </w:rPr>
      </w:pPr>
      <w:r>
        <w:rPr>
          <w:i/>
          <w:snapToGrid w:val="0"/>
        </w:rPr>
        <w:t xml:space="preserve">Сочинения. </w:t>
      </w:r>
      <w:proofErr w:type="gramStart"/>
      <w:r>
        <w:rPr>
          <w:snapToGrid w:val="0"/>
        </w:rPr>
        <w:t>Обширное литературное наследие Аристотеля, дошедшее до нас не полностью, отразило круг интересов ученого: логика, гносеология, онтология, космология, физика, зоология, экономика, политика, этика, педагогика, риторика, эстетика.</w:t>
      </w:r>
      <w:proofErr w:type="gramEnd"/>
      <w:r>
        <w:rPr>
          <w:snapToGrid w:val="0"/>
        </w:rPr>
        <w:t xml:space="preserve"> Наиболее значимыми для понимания психологических взглядов анти</w:t>
      </w:r>
      <w:r>
        <w:rPr>
          <w:snapToGrid w:val="0"/>
        </w:rPr>
        <w:t>ч</w:t>
      </w:r>
      <w:r>
        <w:rPr>
          <w:snapToGrid w:val="0"/>
        </w:rPr>
        <w:t>ного мыслителя являются его труды “О душе”, “Метафизика”, “О возникновении животных”, “Вторая аналитика”, “О памяти”, “О сновидениях”.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Следуя присущим античности мировоззренческим установкам, Аристотель в учении о душе выступает с позицией ярко выраженной телеологической напра</w:t>
      </w:r>
      <w:r>
        <w:rPr>
          <w:snapToGrid w:val="0"/>
        </w:rPr>
        <w:t>в</w:t>
      </w:r>
      <w:r>
        <w:rPr>
          <w:snapToGrid w:val="0"/>
        </w:rPr>
        <w:t xml:space="preserve">ленности. Ум, по его словам, “действует ради чего-нибудь” - цели. В то же время в гносеологической концепции он убежден, что существует </w:t>
      </w:r>
      <w:proofErr w:type="gramStart"/>
      <w:r>
        <w:rPr>
          <w:snapToGrid w:val="0"/>
        </w:rPr>
        <w:t>вне</w:t>
      </w:r>
      <w:proofErr w:type="gramEnd"/>
      <w:r>
        <w:rPr>
          <w:snapToGrid w:val="0"/>
        </w:rPr>
        <w:t xml:space="preserve"> и независимо от нашего сознания объективный мир, что мы можем познавать этот мир благодаря его воздействию на наши чувства. Данные взгляды определили развитие Арист</w:t>
      </w:r>
      <w:r>
        <w:rPr>
          <w:snapToGrid w:val="0"/>
        </w:rPr>
        <w:t>о</w:t>
      </w:r>
      <w:r>
        <w:rPr>
          <w:snapToGrid w:val="0"/>
        </w:rPr>
        <w:t>телем важнейших категорий античной психологии.</w:t>
      </w:r>
    </w:p>
    <w:p w:rsidR="00187710" w:rsidRDefault="00187710" w:rsidP="00187710">
      <w:pPr>
        <w:rPr>
          <w:snapToGrid w:val="0"/>
        </w:rPr>
      </w:pPr>
      <w:r>
        <w:rPr>
          <w:i/>
          <w:snapToGrid w:val="0"/>
        </w:rPr>
        <w:t xml:space="preserve">Сознание. </w:t>
      </w:r>
      <w:r>
        <w:rPr>
          <w:snapToGrid w:val="0"/>
        </w:rPr>
        <w:t>В определении ученого под сознанием понимаются обусловле</w:t>
      </w:r>
      <w:r>
        <w:rPr>
          <w:snapToGrid w:val="0"/>
        </w:rPr>
        <w:t>н</w:t>
      </w:r>
      <w:r>
        <w:rPr>
          <w:snapToGrid w:val="0"/>
        </w:rPr>
        <w:t>ные ощущением формы, которые возникли вследствие воздействия чувственно воспринимаемых качеств “внешнего” на органы человека. Благодаря формам к</w:t>
      </w:r>
      <w:r>
        <w:rPr>
          <w:snapToGrid w:val="0"/>
        </w:rPr>
        <w:t>а</w:t>
      </w:r>
      <w:r>
        <w:rPr>
          <w:snapToGrid w:val="0"/>
        </w:rPr>
        <w:t>чество предметов приобретает природу объектов души: факт вещного мира пр</w:t>
      </w:r>
      <w:r>
        <w:rPr>
          <w:snapToGrid w:val="0"/>
        </w:rPr>
        <w:t>е</w:t>
      </w:r>
      <w:r>
        <w:rPr>
          <w:snapToGrid w:val="0"/>
        </w:rPr>
        <w:t>вращается в факт сознания. Выделяя у человека высшие душевные процессы, их разумную часть, ученый качественно отделяет людей от животных и растений. Не употребляя собственно термина “сознание”, определяются его сущностные черты - производность от внешнего мира и функциональная зависимость от человеческ</w:t>
      </w:r>
      <w:r>
        <w:rPr>
          <w:snapToGrid w:val="0"/>
        </w:rPr>
        <w:t>о</w:t>
      </w:r>
      <w:r>
        <w:rPr>
          <w:snapToGrid w:val="0"/>
        </w:rPr>
        <w:t>го организма. Тем самым закладывается зерно сомнений под субстанциональность идей.</w:t>
      </w:r>
    </w:p>
    <w:p w:rsidR="00187710" w:rsidRDefault="00187710" w:rsidP="00187710">
      <w:pPr>
        <w:rPr>
          <w:snapToGrid w:val="0"/>
        </w:rPr>
      </w:pPr>
      <w:r>
        <w:rPr>
          <w:i/>
          <w:snapToGrid w:val="0"/>
        </w:rPr>
        <w:t>Ощущение.</w:t>
      </w:r>
      <w:r>
        <w:rPr>
          <w:snapToGrid w:val="0"/>
        </w:rPr>
        <w:t xml:space="preserve"> Концепции ощущений Аристотель уделил особое внимание. Их рассмотрению посвящены V-XII главы первой и I-IV главы </w:t>
      </w:r>
      <w:r>
        <w:rPr>
          <w:snapToGrid w:val="0"/>
        </w:rPr>
        <w:lastRenderedPageBreak/>
        <w:t xml:space="preserve">второй книг </w:t>
      </w:r>
      <w:r>
        <w:rPr>
          <w:snapToGrid w:val="0"/>
          <w:color w:val="000000"/>
        </w:rPr>
        <w:t>сочинения “О душе”. Из способности ощущения образуются предпосылки - начала познания. В трактовке данного познавательного процесса выделяются следующие полож</w:t>
      </w:r>
      <w:r>
        <w:rPr>
          <w:snapToGrid w:val="0"/>
          <w:color w:val="000000"/>
        </w:rPr>
        <w:t>е</w:t>
      </w:r>
      <w:r>
        <w:rPr>
          <w:snapToGrid w:val="0"/>
          <w:color w:val="000000"/>
        </w:rPr>
        <w:t>ния: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- ощущение есть состояние движения - страдательное (производное </w:t>
      </w:r>
      <w:proofErr w:type="gramStart"/>
      <w:r>
        <w:rPr>
          <w:snapToGrid w:val="0"/>
        </w:rPr>
        <w:t>от</w:t>
      </w:r>
      <w:proofErr w:type="gramEnd"/>
      <w:r>
        <w:rPr>
          <w:snapToGrid w:val="0"/>
        </w:rPr>
        <w:t xml:space="preserve"> внешнего) состояние, которое не может существовать без внешнего воздействия: “Ощущение есть восприятие чувственных форм без материи... запечатлевает предметы, имеющие цвет, вкус, но не как отдельные вещи, а как нечто имеющее качество... Ощущаемое есть пространственная величина, </w:t>
      </w:r>
      <w:proofErr w:type="gramStart"/>
      <w:r>
        <w:rPr>
          <w:snapToGrid w:val="0"/>
        </w:rPr>
        <w:t>но</w:t>
      </w:r>
      <w:proofErr w:type="gramEnd"/>
      <w:r>
        <w:rPr>
          <w:snapToGrid w:val="0"/>
        </w:rPr>
        <w:t xml:space="preserve"> ни способность ощ</w:t>
      </w:r>
      <w:r>
        <w:rPr>
          <w:snapToGrid w:val="0"/>
        </w:rPr>
        <w:t>у</w:t>
      </w:r>
      <w:r>
        <w:rPr>
          <w:snapToGrid w:val="0"/>
        </w:rPr>
        <w:t>щать, ни само ощущение не есть величина пространственная”;</w:t>
      </w:r>
    </w:p>
    <w:p w:rsidR="00187710" w:rsidRDefault="00187710" w:rsidP="00187710">
      <w:pPr>
        <w:rPr>
          <w:snapToGrid w:val="0"/>
        </w:rPr>
      </w:pPr>
      <w:proofErr w:type="gramStart"/>
      <w:r>
        <w:rPr>
          <w:snapToGrid w:val="0"/>
        </w:rPr>
        <w:t>- ощущение есть способность, а не действующая сила (“подобно воску, к</w:t>
      </w:r>
      <w:r>
        <w:rPr>
          <w:snapToGrid w:val="0"/>
        </w:rPr>
        <w:t>о</w:t>
      </w:r>
      <w:r>
        <w:rPr>
          <w:snapToGrid w:val="0"/>
        </w:rPr>
        <w:t>торый воспринимает отпечаток золотой печати, а не золото.</w:t>
      </w:r>
      <w:proofErr w:type="gramEnd"/>
      <w:r>
        <w:rPr>
          <w:snapToGrid w:val="0"/>
        </w:rPr>
        <w:t xml:space="preserve"> </w:t>
      </w:r>
      <w:proofErr w:type="gramStart"/>
      <w:r>
        <w:rPr>
          <w:snapToGrid w:val="0"/>
        </w:rPr>
        <w:t>В душе получается не камень, а образ камня”);</w:t>
      </w:r>
      <w:proofErr w:type="gramEnd"/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- процесс ощущения есть уподобление воспринимаемому </w:t>
      </w:r>
      <w:proofErr w:type="gramStart"/>
      <w:r>
        <w:rPr>
          <w:snapToGrid w:val="0"/>
        </w:rPr>
        <w:t>объекту</w:t>
      </w:r>
      <w:proofErr w:type="gramEnd"/>
      <w:r>
        <w:rPr>
          <w:snapToGrid w:val="0"/>
        </w:rPr>
        <w:t xml:space="preserve"> и является исходным по отношению к памяти, воображениям, суждениям и т.д. (высшим п</w:t>
      </w:r>
      <w:r>
        <w:rPr>
          <w:snapToGrid w:val="0"/>
        </w:rPr>
        <w:t>о</w:t>
      </w:r>
      <w:r>
        <w:rPr>
          <w:snapToGrid w:val="0"/>
        </w:rPr>
        <w:t>знавательным процессам): “существо, не имеющее ощущений, ничему не научится и ничего не поймет”;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- ощущение отличается от знания “тем, что сила, производящая его (ощущ</w:t>
      </w:r>
      <w:r>
        <w:rPr>
          <w:snapToGrid w:val="0"/>
        </w:rPr>
        <w:t>е</w:t>
      </w:r>
      <w:r>
        <w:rPr>
          <w:snapToGrid w:val="0"/>
        </w:rPr>
        <w:t>ние), идет извне - от видимого, слышимого и других деятелей, возбуждающих чувства. Причина этого заключается в том, что действительным ощущением во</w:t>
      </w:r>
      <w:r>
        <w:rPr>
          <w:snapToGrid w:val="0"/>
        </w:rPr>
        <w:t>с</w:t>
      </w:r>
      <w:r>
        <w:rPr>
          <w:snapToGrid w:val="0"/>
        </w:rPr>
        <w:t xml:space="preserve">принимаются отдельные, единичные явления, знание же имеет дело </w:t>
      </w:r>
      <w:proofErr w:type="gramStart"/>
      <w:r>
        <w:rPr>
          <w:snapToGrid w:val="0"/>
        </w:rPr>
        <w:t>со</w:t>
      </w:r>
      <w:proofErr w:type="gramEnd"/>
      <w:r>
        <w:rPr>
          <w:snapToGrid w:val="0"/>
        </w:rPr>
        <w:t xml:space="preserve"> всеобщим, а это последнее существует некоторым образом в самой душе. Потому мыслить может всякий, когда угодно, ощущение же не зависит от нашей воли, для него н</w:t>
      </w:r>
      <w:r>
        <w:rPr>
          <w:snapToGrid w:val="0"/>
        </w:rPr>
        <w:t>е</w:t>
      </w:r>
      <w:r>
        <w:rPr>
          <w:snapToGrid w:val="0"/>
        </w:rPr>
        <w:t>обходимо присутствие возбуждающего ощущение предмета”.</w:t>
      </w:r>
    </w:p>
    <w:p w:rsidR="00187710" w:rsidRDefault="00187710" w:rsidP="00187710">
      <w:pPr>
        <w:rPr>
          <w:snapToGrid w:val="0"/>
        </w:rPr>
      </w:pPr>
      <w:r>
        <w:rPr>
          <w:i/>
          <w:snapToGrid w:val="0"/>
        </w:rPr>
        <w:t>Чувственное познание.</w:t>
      </w:r>
      <w:r>
        <w:rPr>
          <w:snapToGrid w:val="0"/>
        </w:rPr>
        <w:t xml:space="preserve"> Аристотель строит ступени познания, основными компонентами которого являются ощущение, воображение, мышление. Данные состояния души приводят от восприятия внешних предметов человеком к знанию. Подобная иерархичность обусловила разделение процесса познания на чувстве</w:t>
      </w:r>
      <w:r>
        <w:rPr>
          <w:snapToGrid w:val="0"/>
        </w:rPr>
        <w:t>н</w:t>
      </w:r>
      <w:r>
        <w:rPr>
          <w:snapToGrid w:val="0"/>
        </w:rPr>
        <w:t>ное и разумное (мышление).</w:t>
      </w:r>
    </w:p>
    <w:p w:rsidR="00187710" w:rsidRDefault="00187710" w:rsidP="0018771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Чувственное познание как состояние страдания, некоторого движения или изменения в человеческом организме, имеет двоякий смысл: в формах возможн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сти и действительности-осуществления. “Существует, - пишет Аристотель в тра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тате “О душе”, - два вида изменения: переход к состоянию утраты и переход к о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ладанию и выявлению своих задатков от природы”.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Под формой возможности подразумевается, во-первых, общая принадле</w:t>
      </w:r>
      <w:r>
        <w:rPr>
          <w:snapToGrid w:val="0"/>
        </w:rPr>
        <w:t>ж</w:t>
      </w:r>
      <w:r>
        <w:rPr>
          <w:snapToGrid w:val="0"/>
        </w:rPr>
        <w:t>ность к роду существ, способных к какому-либо роду деятельности, и, во-вторых, проявление этой способности отдельными субъектами.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lastRenderedPageBreak/>
        <w:t>Анализируя форму действительности, Аристотель приводит пример с чел</w:t>
      </w:r>
      <w:r>
        <w:rPr>
          <w:snapToGrid w:val="0"/>
        </w:rPr>
        <w:t>о</w:t>
      </w:r>
      <w:r>
        <w:rPr>
          <w:snapToGrid w:val="0"/>
        </w:rPr>
        <w:t>веком “знающим”, “знающим грамматику” и “применяющим знания грамматики” как проявление одинаковой способности к знаниям, к конкретному ее осущест</w:t>
      </w:r>
      <w:r>
        <w:rPr>
          <w:snapToGrid w:val="0"/>
        </w:rPr>
        <w:t>в</w:t>
      </w:r>
      <w:r>
        <w:rPr>
          <w:snapToGrid w:val="0"/>
        </w:rPr>
        <w:t>лению и фактической реализации. Отсюда вводится понимание души как “энтел</w:t>
      </w:r>
      <w:r>
        <w:rPr>
          <w:snapToGrid w:val="0"/>
        </w:rPr>
        <w:t>е</w:t>
      </w:r>
      <w:r>
        <w:rPr>
          <w:snapToGrid w:val="0"/>
        </w:rPr>
        <w:t>хии” тела - способе жизнедеятельности живых существ, осуществлении способн</w:t>
      </w:r>
      <w:r>
        <w:rPr>
          <w:snapToGrid w:val="0"/>
        </w:rPr>
        <w:t>о</w:t>
      </w:r>
      <w:r>
        <w:rPr>
          <w:snapToGrid w:val="0"/>
        </w:rPr>
        <w:t>сти знания в процессе перехода из возможности в действительность.</w:t>
      </w:r>
    </w:p>
    <w:p w:rsidR="00187710" w:rsidRDefault="00187710" w:rsidP="00187710">
      <w:pPr>
        <w:rPr>
          <w:snapToGrid w:val="0"/>
        </w:rPr>
      </w:pPr>
      <w:r>
        <w:rPr>
          <w:i/>
          <w:snapToGrid w:val="0"/>
        </w:rPr>
        <w:t>Тело и душа.</w:t>
      </w:r>
      <w:r>
        <w:rPr>
          <w:snapToGrid w:val="0"/>
        </w:rPr>
        <w:t xml:space="preserve"> В процессе чувственного восприятия принимают участие тело и душа. В душе чувственно воспринимаемый объект существует в потенции, в в</w:t>
      </w:r>
      <w:r>
        <w:rPr>
          <w:snapToGrid w:val="0"/>
        </w:rPr>
        <w:t>и</w:t>
      </w:r>
      <w:r>
        <w:rPr>
          <w:snapToGrid w:val="0"/>
        </w:rPr>
        <w:t>де особых форм (специфического существования предметов, которое составляет необходимую предпосылку возможности их чувственного познания). Тело по</w:t>
      </w:r>
      <w:r>
        <w:rPr>
          <w:snapToGrid w:val="0"/>
        </w:rPr>
        <w:t>д</w:t>
      </w:r>
      <w:r>
        <w:rPr>
          <w:snapToGrid w:val="0"/>
        </w:rPr>
        <w:t xml:space="preserve">вергается воздействию внешнего мира (“в страдательном состоянии”), испытывает движение, чтобы начал действовать внутренний механизм души, превращающий возможность в действительность. Особое место в своих рассуждениях Аристотель уделяет единству души и тела: ”Потенциально живым телом является не </w:t>
      </w:r>
      <w:proofErr w:type="gramStart"/>
      <w:r>
        <w:rPr>
          <w:snapToGrid w:val="0"/>
        </w:rPr>
        <w:t>лише</w:t>
      </w:r>
      <w:r>
        <w:rPr>
          <w:snapToGrid w:val="0"/>
        </w:rPr>
        <w:t>н</w:t>
      </w:r>
      <w:r>
        <w:rPr>
          <w:snapToGrid w:val="0"/>
        </w:rPr>
        <w:t>ное</w:t>
      </w:r>
      <w:proofErr w:type="gramEnd"/>
      <w:r>
        <w:rPr>
          <w:snapToGrid w:val="0"/>
        </w:rPr>
        <w:t xml:space="preserve"> души, но душой обладающее. ... Души от тела отделить нельзя”.</w:t>
      </w:r>
    </w:p>
    <w:p w:rsidR="00187710" w:rsidRDefault="00187710" w:rsidP="00187710">
      <w:pPr>
        <w:rPr>
          <w:snapToGrid w:val="0"/>
        </w:rPr>
      </w:pPr>
      <w:r>
        <w:rPr>
          <w:i/>
          <w:snapToGrid w:val="0"/>
          <w:color w:val="000000"/>
        </w:rPr>
        <w:t>Разумное познание.</w:t>
      </w:r>
      <w:r>
        <w:rPr>
          <w:snapToGrid w:val="0"/>
          <w:color w:val="000000"/>
        </w:rPr>
        <w:t xml:space="preserve"> </w:t>
      </w:r>
      <w:r>
        <w:rPr>
          <w:snapToGrid w:val="0"/>
        </w:rPr>
        <w:t>Для разрешения проблемы различения внешних каче</w:t>
      </w:r>
      <w:proofErr w:type="gramStart"/>
      <w:r>
        <w:rPr>
          <w:snapToGrid w:val="0"/>
        </w:rPr>
        <w:t>ств в пр</w:t>
      </w:r>
      <w:proofErr w:type="gramEnd"/>
      <w:r>
        <w:rPr>
          <w:snapToGrid w:val="0"/>
        </w:rPr>
        <w:t>оцессе чувственного познания вводится понятие “способность различения”, благодаря которой живое существо бывает способным к чувственному воспр</w:t>
      </w:r>
      <w:r>
        <w:rPr>
          <w:snapToGrid w:val="0"/>
        </w:rPr>
        <w:t>и</w:t>
      </w:r>
      <w:r>
        <w:rPr>
          <w:snapToGrid w:val="0"/>
        </w:rPr>
        <w:t>ятию различий в качествах (что является областью познания разумного): “Нево</w:t>
      </w:r>
      <w:r>
        <w:rPr>
          <w:snapToGrid w:val="0"/>
        </w:rPr>
        <w:t>з</w:t>
      </w:r>
      <w:r>
        <w:rPr>
          <w:snapToGrid w:val="0"/>
        </w:rPr>
        <w:t>можно различать посредством отдельных чувств, что сладкое есть нечто отличное от белого... необходимо, чтобы нечто единое засвидетельствовало это различие</w:t>
      </w:r>
      <w:proofErr w:type="gramStart"/>
      <w:r>
        <w:rPr>
          <w:snapToGrid w:val="0"/>
        </w:rPr>
        <w:t xml:space="preserve">.” </w:t>
      </w:r>
      <w:proofErr w:type="gramEnd"/>
      <w:r>
        <w:rPr>
          <w:snapToGrid w:val="0"/>
        </w:rPr>
        <w:t>Способности различения обусловили совокупность источников позн</w:t>
      </w:r>
      <w:r>
        <w:rPr>
          <w:snapToGrid w:val="0"/>
        </w:rPr>
        <w:t>а</w:t>
      </w:r>
      <w:r>
        <w:rPr>
          <w:snapToGrid w:val="0"/>
        </w:rPr>
        <w:t>ния, которая объединяет мнения, знания, индукцию, мышление.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Первой и исходной ступенью разумного познания является мнение, име</w:t>
      </w:r>
      <w:r>
        <w:rPr>
          <w:snapToGrid w:val="0"/>
        </w:rPr>
        <w:t>ю</w:t>
      </w:r>
      <w:r>
        <w:rPr>
          <w:snapToGrid w:val="0"/>
        </w:rPr>
        <w:t>щее в своей основе умозаключение и веру: “Невозможно иметь мнения, которым не доверяешь”. Мнение постигается с помощью опыта и составляется на основ</w:t>
      </w:r>
      <w:r>
        <w:rPr>
          <w:snapToGrid w:val="0"/>
        </w:rPr>
        <w:t>а</w:t>
      </w:r>
      <w:r>
        <w:rPr>
          <w:snapToGrid w:val="0"/>
        </w:rPr>
        <w:t>нии суждения, предметное содержание которого может изменяться. Исходя из этого мнение, может быть истинным или ложным (истинно - только знание). Мн</w:t>
      </w:r>
      <w:r>
        <w:rPr>
          <w:snapToGrid w:val="0"/>
        </w:rPr>
        <w:t>е</w:t>
      </w:r>
      <w:r>
        <w:rPr>
          <w:snapToGrid w:val="0"/>
        </w:rPr>
        <w:t>ние является эмпирическим методом познания, поэтому может быть заблужден</w:t>
      </w:r>
      <w:r>
        <w:rPr>
          <w:snapToGrid w:val="0"/>
        </w:rPr>
        <w:t>и</w:t>
      </w:r>
      <w:r>
        <w:rPr>
          <w:snapToGrid w:val="0"/>
        </w:rPr>
        <w:t>ем и распространяться на область чувственных, подверженных уничтожению и изменению вещей, фактов.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Проблема научного знания раскрывается Аристотелем в “Метафизике” и “Второй аналитике”. Его предметом является всеобщее - “то, что всегда и повс</w:t>
      </w:r>
      <w:r>
        <w:rPr>
          <w:snapToGrid w:val="0"/>
        </w:rPr>
        <w:t>ю</w:t>
      </w:r>
      <w:r>
        <w:rPr>
          <w:snapToGrid w:val="0"/>
        </w:rPr>
        <w:t>ду, имеется в наличности, что присутствует у каждого и всегда</w:t>
      </w:r>
      <w:proofErr w:type="gramStart"/>
      <w:r>
        <w:rPr>
          <w:snapToGrid w:val="0"/>
        </w:rPr>
        <w:t xml:space="preserve">.” </w:t>
      </w:r>
      <w:proofErr w:type="gramEnd"/>
      <w:r>
        <w:rPr>
          <w:snapToGrid w:val="0"/>
        </w:rPr>
        <w:t xml:space="preserve">Научное знание поднимает на высшую стадию познание внешнего мира интеллектом человека. </w:t>
      </w:r>
      <w:proofErr w:type="gramStart"/>
      <w:r>
        <w:rPr>
          <w:snapToGrid w:val="0"/>
        </w:rPr>
        <w:t>Мыслителем выделяются отличительные признаки научного знания: существов</w:t>
      </w:r>
      <w:r>
        <w:rPr>
          <w:snapToGrid w:val="0"/>
        </w:rPr>
        <w:t>а</w:t>
      </w:r>
      <w:r>
        <w:rPr>
          <w:snapToGrid w:val="0"/>
        </w:rPr>
        <w:t xml:space="preserve">ние в форме определений и доказательств; ему </w:t>
      </w:r>
      <w:r>
        <w:rPr>
          <w:snapToGrid w:val="0"/>
        </w:rPr>
        <w:lastRenderedPageBreak/>
        <w:t>не “подведомственны” единичные сущности, наделенные материей; в отличие от восприятия предметом знания явл</w:t>
      </w:r>
      <w:r>
        <w:rPr>
          <w:snapToGrid w:val="0"/>
        </w:rPr>
        <w:t>я</w:t>
      </w:r>
      <w:r>
        <w:rPr>
          <w:snapToGrid w:val="0"/>
        </w:rPr>
        <w:t>ется всеобщее и необходимое, а не единичное и случайное; в отличие от мнения знание в форме суждения всегда истинно; знание приводит к пониманию основ (причин) необходимости существования вещи.</w:t>
      </w:r>
      <w:proofErr w:type="gramEnd"/>
    </w:p>
    <w:p w:rsidR="00187710" w:rsidRDefault="00187710" w:rsidP="00187710">
      <w:pPr>
        <w:rPr>
          <w:snapToGrid w:val="0"/>
        </w:rPr>
      </w:pPr>
      <w:proofErr w:type="gramStart"/>
      <w:r>
        <w:rPr>
          <w:snapToGrid w:val="0"/>
        </w:rPr>
        <w:t>И</w:t>
      </w:r>
      <w:proofErr w:type="gramEnd"/>
      <w:r>
        <w:rPr>
          <w:snapToGrid w:val="0"/>
        </w:rPr>
        <w:t xml:space="preserve"> тем не менее Аристотель считает: познание вещей с помощью понятий имеет место лишь при том условии, если объемлемая понятием всеобщность не только мыслится, но и в действительности существует.</w:t>
      </w:r>
    </w:p>
    <w:p w:rsidR="00187710" w:rsidRDefault="00187710" w:rsidP="00187710">
      <w:pPr>
        <w:rPr>
          <w:snapToGrid w:val="0"/>
        </w:rPr>
      </w:pPr>
      <w:r>
        <w:rPr>
          <w:i/>
          <w:snapToGrid w:val="0"/>
        </w:rPr>
        <w:t>Принципы знания.</w:t>
      </w:r>
      <w:r>
        <w:rPr>
          <w:snapToGrid w:val="0"/>
        </w:rPr>
        <w:t xml:space="preserve"> Научное знание исходит из совокупности строго доказу</w:t>
      </w:r>
      <w:r>
        <w:rPr>
          <w:snapToGrid w:val="0"/>
        </w:rPr>
        <w:t>е</w:t>
      </w:r>
      <w:r>
        <w:rPr>
          <w:snapToGrid w:val="0"/>
        </w:rPr>
        <w:t>мых, вытекающих одно из другого положений, рассуждает мыслитель. Но всякий ряд положений в процессе исследования упирается, в конце концов, в те из них, которые не только не доказуемы, но и не нуждаются в доказательствах, т.к. носят характер достоверности и без них. Принципы разума черпают свое происхождение в предметах восприятия, ибо разум приходит к познанию сущностей вещей лишь с помощью опыта. В третьей книге трактата “О душе” он пишет: “Способность д</w:t>
      </w:r>
      <w:r>
        <w:rPr>
          <w:snapToGrid w:val="0"/>
        </w:rPr>
        <w:t>у</w:t>
      </w:r>
      <w:r>
        <w:rPr>
          <w:snapToGrid w:val="0"/>
        </w:rPr>
        <w:t xml:space="preserve">ши к ощущению и познанию в возможности одна и та же: способность к познанию относительно </w:t>
      </w:r>
      <w:proofErr w:type="gramStart"/>
      <w:r>
        <w:rPr>
          <w:snapToGrid w:val="0"/>
        </w:rPr>
        <w:t>познаваемого</w:t>
      </w:r>
      <w:proofErr w:type="gramEnd"/>
      <w:r>
        <w:rPr>
          <w:snapToGrid w:val="0"/>
        </w:rPr>
        <w:t>, а способность к ощущению - относительно ощуща</w:t>
      </w:r>
      <w:r>
        <w:rPr>
          <w:snapToGrid w:val="0"/>
        </w:rPr>
        <w:t>е</w:t>
      </w:r>
      <w:r>
        <w:rPr>
          <w:snapToGrid w:val="0"/>
        </w:rPr>
        <w:t xml:space="preserve">мого. Однако необходимо, чтобы способность эта состояла из предметов или из форм. Из предметов она не состоит, ибо в душе находится не камень, а форма камня, так что </w:t>
      </w:r>
      <w:proofErr w:type="gramStart"/>
      <w:r>
        <w:rPr>
          <w:snapToGrid w:val="0"/>
        </w:rPr>
        <w:t>душа</w:t>
      </w:r>
      <w:proofErr w:type="gramEnd"/>
      <w:r>
        <w:rPr>
          <w:snapToGrid w:val="0"/>
        </w:rPr>
        <w:t xml:space="preserve"> как бы является рукою: как рука есть орудие орудий, так и р</w:t>
      </w:r>
      <w:r>
        <w:rPr>
          <w:snapToGrid w:val="0"/>
        </w:rPr>
        <w:t>а</w:t>
      </w:r>
      <w:r>
        <w:rPr>
          <w:snapToGrid w:val="0"/>
        </w:rPr>
        <w:t>зум есть форма форм, а ощущение - форма всего ощущаемого.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Так как, по-видимому, не существует предмета, который существовал бы независимо от чувственно воспринимаемой величины, то предметы мысли нах</w:t>
      </w:r>
      <w:r>
        <w:rPr>
          <w:snapToGrid w:val="0"/>
        </w:rPr>
        <w:t>о</w:t>
      </w:r>
      <w:r>
        <w:rPr>
          <w:snapToGrid w:val="0"/>
        </w:rPr>
        <w:t>дятся в чувственно постигаемых формах; сюда относится и то, что называется а</w:t>
      </w:r>
      <w:r>
        <w:rPr>
          <w:snapToGrid w:val="0"/>
        </w:rPr>
        <w:t>б</w:t>
      </w:r>
      <w:r>
        <w:rPr>
          <w:snapToGrid w:val="0"/>
        </w:rPr>
        <w:t>стракциями, что составляет свойства и состояния чувственно ощущаемого”.</w:t>
      </w:r>
    </w:p>
    <w:p w:rsidR="00187710" w:rsidRDefault="00187710" w:rsidP="00187710">
      <w:pPr>
        <w:rPr>
          <w:snapToGrid w:val="0"/>
        </w:rPr>
      </w:pPr>
      <w:r>
        <w:rPr>
          <w:i/>
          <w:snapToGrid w:val="0"/>
        </w:rPr>
        <w:t xml:space="preserve">Разум. </w:t>
      </w:r>
      <w:r>
        <w:rPr>
          <w:snapToGrid w:val="0"/>
        </w:rPr>
        <w:t xml:space="preserve">Исследованию разума посвящены главы третьей книги сочинения “О душе”. Результаты его анализа довольно противоречивы: ибо, с одной стороны, “немыслимо уму быть связанным с телом”, с другой </w:t>
      </w:r>
      <w:proofErr w:type="gramStart"/>
      <w:r>
        <w:rPr>
          <w:snapToGrid w:val="0"/>
        </w:rPr>
        <w:t>-”</w:t>
      </w:r>
      <w:proofErr w:type="gramEnd"/>
      <w:r>
        <w:rPr>
          <w:snapToGrid w:val="0"/>
        </w:rPr>
        <w:t>существо, не имеющее н</w:t>
      </w:r>
      <w:r>
        <w:rPr>
          <w:snapToGrid w:val="0"/>
        </w:rPr>
        <w:t>и</w:t>
      </w:r>
      <w:r>
        <w:rPr>
          <w:snapToGrid w:val="0"/>
        </w:rPr>
        <w:t xml:space="preserve">каких ощущений, ничего не может ни познать, ни понять”. </w:t>
      </w:r>
      <w:proofErr w:type="gramStart"/>
      <w:r>
        <w:rPr>
          <w:snapToGrid w:val="0"/>
        </w:rPr>
        <w:t>Выход из обозначенн</w:t>
      </w:r>
      <w:r>
        <w:rPr>
          <w:snapToGrid w:val="0"/>
        </w:rPr>
        <w:t>о</w:t>
      </w:r>
      <w:r>
        <w:rPr>
          <w:snapToGrid w:val="0"/>
        </w:rPr>
        <w:t xml:space="preserve">го противоречия - в учении об уме (Аристотель употреблял </w:t>
      </w:r>
      <w:r>
        <w:rPr>
          <w:snapToGrid w:val="0"/>
          <w:color w:val="000000"/>
        </w:rPr>
        <w:t>термины “разум” и “ум” в качестве синонимов) как “деятельном” начале и об уме “страдательном”.</w:t>
      </w:r>
      <w:proofErr w:type="gramEnd"/>
    </w:p>
    <w:p w:rsidR="00187710" w:rsidRDefault="00187710" w:rsidP="00187710">
      <w:pPr>
        <w:rPr>
          <w:snapToGrid w:val="0"/>
        </w:rPr>
      </w:pPr>
      <w:r>
        <w:rPr>
          <w:i/>
          <w:snapToGrid w:val="0"/>
        </w:rPr>
        <w:t xml:space="preserve">Деятельный разум. </w:t>
      </w:r>
      <w:proofErr w:type="gramStart"/>
      <w:r>
        <w:rPr>
          <w:snapToGrid w:val="0"/>
        </w:rPr>
        <w:t>“Так как повсюду в природе имеется то, что составляет материю для каждого рода предметов, и это потенциально (в возможности) с</w:t>
      </w:r>
      <w:r>
        <w:rPr>
          <w:snapToGrid w:val="0"/>
        </w:rPr>
        <w:t>о</w:t>
      </w:r>
      <w:r>
        <w:rPr>
          <w:snapToGrid w:val="0"/>
        </w:rPr>
        <w:t xml:space="preserve">держит все существующее, с другой же стороны, имеются причина и действующее начало для созидания всего, причем отношение </w:t>
      </w:r>
      <w:r>
        <w:rPr>
          <w:snapToGrid w:val="0"/>
        </w:rPr>
        <w:lastRenderedPageBreak/>
        <w:t>между ними такое же, как между искусством и материалом, то необходимо, чтобы и в душе заключались эти ра</w:t>
      </w:r>
      <w:r>
        <w:rPr>
          <w:snapToGrid w:val="0"/>
        </w:rPr>
        <w:t>з</w:t>
      </w:r>
      <w:r>
        <w:rPr>
          <w:snapToGrid w:val="0"/>
        </w:rPr>
        <w:t>личные стороны.”</w:t>
      </w:r>
      <w:proofErr w:type="gramEnd"/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Выражением этого и является ум, всем становящийся и все порождающий. Он подобен свету, выявляющему цвета, потенциально существующие. Он пост</w:t>
      </w:r>
      <w:r>
        <w:rPr>
          <w:snapToGrid w:val="0"/>
        </w:rPr>
        <w:t>о</w:t>
      </w:r>
      <w:r>
        <w:rPr>
          <w:snapToGrid w:val="0"/>
        </w:rPr>
        <w:t>янно деятелен. Только будучи отделенным от тела, он оказывается тем, что он есть на самом деле: нечто бессмертное и вечное. Поэтому деятельный разум - ум, не “приложившийся” к мысленным предметам (понятиям, всеобщностям), являе</w:t>
      </w:r>
      <w:r>
        <w:rPr>
          <w:snapToGrid w:val="0"/>
        </w:rPr>
        <w:t>т</w:t>
      </w:r>
      <w:r>
        <w:rPr>
          <w:snapToGrid w:val="0"/>
        </w:rPr>
        <w:t>ся умом лишь в возможности. В деятельном разуме не может быть лжи, т.к. мы</w:t>
      </w:r>
      <w:r>
        <w:rPr>
          <w:snapToGrid w:val="0"/>
        </w:rPr>
        <w:t>с</w:t>
      </w:r>
      <w:r>
        <w:rPr>
          <w:snapToGrid w:val="0"/>
        </w:rPr>
        <w:t>лит он понятиями, предмет “берется в самой сути его” и “всегда усматривается истинное”.</w:t>
      </w:r>
    </w:p>
    <w:p w:rsidR="00187710" w:rsidRDefault="00187710" w:rsidP="00187710">
      <w:pPr>
        <w:rPr>
          <w:snapToGrid w:val="0"/>
        </w:rPr>
      </w:pPr>
      <w:r>
        <w:rPr>
          <w:i/>
          <w:snapToGrid w:val="0"/>
        </w:rPr>
        <w:t xml:space="preserve">Страдательный разум </w:t>
      </w:r>
      <w:r>
        <w:rPr>
          <w:snapToGrid w:val="0"/>
        </w:rPr>
        <w:t>находится в человеке. Он преходящ, без первого он ничего не может мыслить. Проявляется страдательный ум тогда, когда обращается к мысленным предметам. Он есть ум, осуществляющийся или пребывающий в с</w:t>
      </w:r>
      <w:r>
        <w:rPr>
          <w:snapToGrid w:val="0"/>
        </w:rPr>
        <w:t>о</w:t>
      </w:r>
      <w:r>
        <w:rPr>
          <w:snapToGrid w:val="0"/>
        </w:rPr>
        <w:t>стоянии осуществления, т.е. ум в действительности. В страдательном разуме встречаются ложь и истина, т.к. соединяются понятия. “Ошибка всегда заключае</w:t>
      </w:r>
      <w:r>
        <w:rPr>
          <w:snapToGrid w:val="0"/>
        </w:rPr>
        <w:t>т</w:t>
      </w:r>
      <w:r>
        <w:rPr>
          <w:snapToGrid w:val="0"/>
        </w:rPr>
        <w:t>ся именно в сочетании”, в приписывании чего-либо кому-либо.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Связь деятельного и страдательного разума в том, что находящийся в чел</w:t>
      </w:r>
      <w:r>
        <w:rPr>
          <w:snapToGrid w:val="0"/>
        </w:rPr>
        <w:t>о</w:t>
      </w:r>
      <w:r>
        <w:rPr>
          <w:snapToGrid w:val="0"/>
        </w:rPr>
        <w:t>веке страдательный разум есть форма существования деятельного.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При определении роли внешних чу</w:t>
      </w:r>
      <w:proofErr w:type="gramStart"/>
      <w:r>
        <w:rPr>
          <w:snapToGrid w:val="0"/>
        </w:rPr>
        <w:t>вств в х</w:t>
      </w:r>
      <w:proofErr w:type="gramEnd"/>
      <w:r>
        <w:rPr>
          <w:snapToGrid w:val="0"/>
        </w:rPr>
        <w:t>оде мыслительной деятельности разума Аристотель подчеркивает, что “мыслящей душе образы свойственны п</w:t>
      </w:r>
      <w:r>
        <w:rPr>
          <w:snapToGrid w:val="0"/>
        </w:rPr>
        <w:t>о</w:t>
      </w:r>
      <w:r>
        <w:rPr>
          <w:snapToGrid w:val="0"/>
        </w:rPr>
        <w:t>добно чувственным восприятиям... Душа никогда не мыслит без образов. Мысл</w:t>
      </w:r>
      <w:r>
        <w:rPr>
          <w:snapToGrid w:val="0"/>
        </w:rPr>
        <w:t>я</w:t>
      </w:r>
      <w:r>
        <w:rPr>
          <w:snapToGrid w:val="0"/>
        </w:rPr>
        <w:t>щее начало мыслит формы (идеи) в образах”. Но образы относятся к области чу</w:t>
      </w:r>
      <w:r>
        <w:rPr>
          <w:snapToGrid w:val="0"/>
        </w:rPr>
        <w:t>в</w:t>
      </w:r>
      <w:r>
        <w:rPr>
          <w:snapToGrid w:val="0"/>
        </w:rPr>
        <w:t>ственного познания, опирающегося на предметы внешнего мира.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Изложенные позиции отразили отношение мыслителя к одной из централ</w:t>
      </w:r>
      <w:r>
        <w:rPr>
          <w:snapToGrid w:val="0"/>
        </w:rPr>
        <w:t>ь</w:t>
      </w:r>
      <w:r>
        <w:rPr>
          <w:snapToGrid w:val="0"/>
        </w:rPr>
        <w:t>ных категорий учения о душе: разум представляется мыслящим началом всех н</w:t>
      </w:r>
      <w:r>
        <w:rPr>
          <w:snapToGrid w:val="0"/>
        </w:rPr>
        <w:t>а</w:t>
      </w:r>
      <w:r>
        <w:rPr>
          <w:snapToGrid w:val="0"/>
        </w:rPr>
        <w:t>чал или формой форм. Он есть первый двигатель всего - область, где пребывают формы и их выразитель. В то же время положение о том, что знания не даны чел</w:t>
      </w:r>
      <w:r>
        <w:rPr>
          <w:snapToGrid w:val="0"/>
        </w:rPr>
        <w:t>о</w:t>
      </w:r>
      <w:r>
        <w:rPr>
          <w:snapToGrid w:val="0"/>
        </w:rPr>
        <w:t xml:space="preserve">веку свыше и не вложены в него </w:t>
      </w:r>
      <w:proofErr w:type="gramStart"/>
      <w:r>
        <w:rPr>
          <w:snapToGrid w:val="0"/>
        </w:rPr>
        <w:t>готовыми</w:t>
      </w:r>
      <w:proofErr w:type="gramEnd"/>
      <w:r>
        <w:rPr>
          <w:snapToGrid w:val="0"/>
        </w:rPr>
        <w:t>, утверждает необходимость его мысл</w:t>
      </w:r>
      <w:r>
        <w:rPr>
          <w:snapToGrid w:val="0"/>
        </w:rPr>
        <w:t>и</w:t>
      </w:r>
      <w:r>
        <w:rPr>
          <w:snapToGrid w:val="0"/>
        </w:rPr>
        <w:t>тельной деятельности.</w:t>
      </w:r>
    </w:p>
    <w:p w:rsidR="00187710" w:rsidRDefault="00187710" w:rsidP="00187710">
      <w:pPr>
        <w:rPr>
          <w:snapToGrid w:val="0"/>
        </w:rPr>
      </w:pPr>
      <w:r>
        <w:rPr>
          <w:b/>
          <w:i/>
          <w:snapToGrid w:val="0"/>
        </w:rPr>
        <w:t>Учение о душе</w:t>
      </w:r>
      <w:r>
        <w:rPr>
          <w:snapToGrid w:val="0"/>
        </w:rPr>
        <w:t xml:space="preserve"> занимает центральное место в мировоззрении Аристотеля. Выдающийся древнегреческий мыслитель - первый, от которого дошли систем</w:t>
      </w:r>
      <w:r>
        <w:rPr>
          <w:snapToGrid w:val="0"/>
        </w:rPr>
        <w:t>а</w:t>
      </w:r>
      <w:r>
        <w:rPr>
          <w:snapToGrid w:val="0"/>
        </w:rPr>
        <w:t>тизированные трактаты по психологии. Их роль для дальнейшего развития этой науки трудно переоценить. Творчество великого систематизатора науки предста</w:t>
      </w:r>
      <w:r>
        <w:rPr>
          <w:snapToGrid w:val="0"/>
        </w:rPr>
        <w:t>в</w:t>
      </w:r>
      <w:r>
        <w:rPr>
          <w:snapToGrid w:val="0"/>
        </w:rPr>
        <w:t>ляет ценность для психологии глубоким, логическим анализом ее проблем: о предмете психологических знаний, определение души, ее функций и видов, соо</w:t>
      </w:r>
      <w:r>
        <w:rPr>
          <w:snapToGrid w:val="0"/>
        </w:rPr>
        <w:t>т</w:t>
      </w:r>
      <w:r>
        <w:rPr>
          <w:snapToGrid w:val="0"/>
        </w:rPr>
        <w:t>ношение телесного и духовного, сущности человека как “существа общественн</w:t>
      </w:r>
      <w:r>
        <w:rPr>
          <w:snapToGrid w:val="0"/>
        </w:rPr>
        <w:t>о</w:t>
      </w:r>
      <w:r>
        <w:rPr>
          <w:snapToGrid w:val="0"/>
        </w:rPr>
        <w:t>го” и его разума.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lastRenderedPageBreak/>
        <w:t>Аристотелю принадлежит приоритет в постановке и решении вопросов, о</w:t>
      </w:r>
      <w:r>
        <w:rPr>
          <w:snapToGrid w:val="0"/>
        </w:rPr>
        <w:t>п</w:t>
      </w:r>
      <w:r>
        <w:rPr>
          <w:snapToGrid w:val="0"/>
        </w:rPr>
        <w:t>ределивших направления исследований целых поколений ученых и школ психол</w:t>
      </w:r>
      <w:r>
        <w:rPr>
          <w:snapToGrid w:val="0"/>
        </w:rPr>
        <w:t>о</w:t>
      </w:r>
      <w:r>
        <w:rPr>
          <w:snapToGrid w:val="0"/>
        </w:rPr>
        <w:t>гии. Наряду с уже обозначенными выше положениями к ним следует отнести: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- формирование системы психологических понятий на основе созданного объективно-генетического метода;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- обоснование гипотезы, через много веков оформленной в закон ассоци</w:t>
      </w:r>
      <w:r>
        <w:rPr>
          <w:snapToGrid w:val="0"/>
        </w:rPr>
        <w:t>а</w:t>
      </w:r>
      <w:r>
        <w:rPr>
          <w:snapToGrid w:val="0"/>
        </w:rPr>
        <w:t>ций, а также первую попытку определить их физиологический механизм;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- синтез античных представлений о чувствах, характере и воле человека, разработку проблемы аффектов, детерминированных внутренними и внешними факторами;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- утверждение биопсихического и эволюционного подходов в толковании явлений и процессов душевной жизни человека;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- введение понятия “об общем чувствилище” как главном психическом це</w:t>
      </w:r>
      <w:r>
        <w:rPr>
          <w:snapToGrid w:val="0"/>
        </w:rPr>
        <w:t>н</w:t>
      </w:r>
      <w:r>
        <w:rPr>
          <w:snapToGrid w:val="0"/>
        </w:rPr>
        <w:t>тре, воспринятое и развиваемое вплоть до XIX века физиологией и медициной;</w:t>
      </w:r>
    </w:p>
    <w:p w:rsidR="00187710" w:rsidRDefault="00187710" w:rsidP="0018771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- попытку внедрения психогностического и психофизиологического подх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дов в решении проблемы детерминации органических и психических функций, освоения человеком всеобщих истин;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- отражение собственных законов мышления, обоснованных в логически выводимых научных понятиях и категориях, являющихся предметом анализа и развития от античности до современности.</w:t>
      </w:r>
    </w:p>
    <w:p w:rsidR="00187710" w:rsidRDefault="00187710" w:rsidP="00187710">
      <w:pPr>
        <w:pStyle w:val="a3"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>Связанный с именем Аристотеля прорыв в понимании природы психическ</w:t>
      </w:r>
      <w:r>
        <w:rPr>
          <w:rFonts w:ascii="Times New Roman" w:hAnsi="Times New Roman"/>
          <w:snapToGrid/>
        </w:rPr>
        <w:t>о</w:t>
      </w:r>
      <w:r>
        <w:rPr>
          <w:rFonts w:ascii="Times New Roman" w:hAnsi="Times New Roman"/>
          <w:snapToGrid/>
        </w:rPr>
        <w:t>го получил резонанс в веках. Обращаясь к творчеству великого ученого, мы еще раз убеждаемся в неисчерпаемости его психологических воззрений, их познав</w:t>
      </w:r>
      <w:r>
        <w:rPr>
          <w:rFonts w:ascii="Times New Roman" w:hAnsi="Times New Roman"/>
          <w:snapToGrid/>
        </w:rPr>
        <w:t>а</w:t>
      </w:r>
      <w:r>
        <w:rPr>
          <w:rFonts w:ascii="Times New Roman" w:hAnsi="Times New Roman"/>
          <w:snapToGrid/>
        </w:rPr>
        <w:t>тельного оптимизма, обращенного в будущее, необходимости постоянной учебы у родоначальника и первого систематизатора науки о душе.</w:t>
      </w:r>
    </w:p>
    <w:p w:rsidR="00187710" w:rsidRDefault="00187710" w:rsidP="00187710">
      <w:pPr>
        <w:pStyle w:val="4"/>
      </w:pPr>
      <w:bookmarkStart w:id="0" w:name="_Toc435890000"/>
      <w:r>
        <w:t>Эволюция психологических учений в периоды эллинизма и Древнего Рима</w:t>
      </w:r>
      <w:bookmarkEnd w:id="0"/>
    </w:p>
    <w:p w:rsidR="00187710" w:rsidRDefault="00187710" w:rsidP="00187710">
      <w:pPr>
        <w:spacing w:line="240" w:lineRule="auto"/>
        <w:rPr>
          <w:snapToGrid w:val="0"/>
        </w:rPr>
      </w:pPr>
      <w:r>
        <w:rPr>
          <w:snapToGrid w:val="0"/>
        </w:rPr>
        <w:t>Взглядами Аристотеля эволюция психологических идей античного мира д</w:t>
      </w:r>
      <w:r>
        <w:rPr>
          <w:snapToGrid w:val="0"/>
        </w:rPr>
        <w:t>а</w:t>
      </w:r>
      <w:r>
        <w:rPr>
          <w:snapToGrid w:val="0"/>
        </w:rPr>
        <w:t>леко не исчерпывается. Не отрицая того, что греческая научная мысль после в</w:t>
      </w:r>
      <w:r>
        <w:rPr>
          <w:snapToGrid w:val="0"/>
        </w:rPr>
        <w:t>ы</w:t>
      </w:r>
      <w:r>
        <w:rPr>
          <w:snapToGrid w:val="0"/>
        </w:rPr>
        <w:t>дающегося мыслителя увядает, К.Маркс говорит о последующих периодах элл</w:t>
      </w:r>
      <w:r>
        <w:rPr>
          <w:snapToGrid w:val="0"/>
        </w:rPr>
        <w:t>и</w:t>
      </w:r>
      <w:r>
        <w:rPr>
          <w:snapToGrid w:val="0"/>
        </w:rPr>
        <w:t>низма и Древнего Рима и подчеркивает, что “смерть героев подобна закату солнца, а не смерти лягушки, лопнувшей от натуги”.</w:t>
      </w:r>
    </w:p>
    <w:p w:rsidR="00187710" w:rsidRDefault="00187710" w:rsidP="00187710">
      <w:pPr>
        <w:pStyle w:val="a3"/>
        <w:rPr>
          <w:rFonts w:ascii="Times New Roman" w:hAnsi="Times New Roman"/>
          <w:snapToGrid/>
        </w:rPr>
      </w:pPr>
      <w:proofErr w:type="gramStart"/>
      <w:r>
        <w:rPr>
          <w:rFonts w:ascii="Times New Roman" w:hAnsi="Times New Roman"/>
          <w:snapToGrid/>
        </w:rPr>
        <w:t xml:space="preserve">По хронологическим рамкам эпоха эллинизма охватывает IV-II вв. до н.э. и представлена Академией Платона, перипатетической, стоической и </w:t>
      </w:r>
      <w:r>
        <w:rPr>
          <w:rFonts w:ascii="Times New Roman" w:hAnsi="Times New Roman"/>
          <w:snapToGrid/>
        </w:rPr>
        <w:lastRenderedPageBreak/>
        <w:t>эпикурейской школами, продолжателями античных традиций стоицизма, скептицизма и экле</w:t>
      </w:r>
      <w:r>
        <w:rPr>
          <w:rFonts w:ascii="Times New Roman" w:hAnsi="Times New Roman"/>
          <w:snapToGrid/>
        </w:rPr>
        <w:t>к</w:t>
      </w:r>
      <w:r>
        <w:rPr>
          <w:rFonts w:ascii="Times New Roman" w:hAnsi="Times New Roman"/>
          <w:snapToGrid/>
        </w:rPr>
        <w:t>тизма.</w:t>
      </w:r>
      <w:proofErr w:type="gramEnd"/>
      <w:r>
        <w:rPr>
          <w:rFonts w:ascii="Times New Roman" w:hAnsi="Times New Roman"/>
          <w:snapToGrid/>
        </w:rPr>
        <w:t xml:space="preserve"> Данные направления и школы продолжили свою эволюцию в творчестве ученых Древнего Рима.</w:t>
      </w:r>
    </w:p>
    <w:p w:rsidR="00187710" w:rsidRDefault="00187710" w:rsidP="00187710">
      <w:pPr>
        <w:rPr>
          <w:b/>
          <w:i/>
          <w:snapToGrid w:val="0"/>
        </w:rPr>
      </w:pPr>
      <w:r>
        <w:rPr>
          <w:b/>
          <w:i/>
          <w:snapToGrid w:val="0"/>
        </w:rPr>
        <w:t>Академия Платона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После смерти ее основателя школа Платона просуществовала много стол</w:t>
      </w:r>
      <w:r>
        <w:rPr>
          <w:snapToGrid w:val="0"/>
        </w:rPr>
        <w:t>е</w:t>
      </w:r>
      <w:r>
        <w:rPr>
          <w:snapToGrid w:val="0"/>
        </w:rPr>
        <w:t>тий (до VI в. н.э.) и прошла ряд ступеней, среди которых, как правило, выделяют древнюю, среднюю и новую академии. Проблематика их научного поиска очень обширна. Достойное место в ее разработке заняли психологические взгляды.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Руководителем Академии после Платона стал его племянник - </w:t>
      </w:r>
      <w:r>
        <w:rPr>
          <w:b/>
          <w:i/>
          <w:snapToGrid w:val="0"/>
        </w:rPr>
        <w:t>Спевсипп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(409-339 </w:t>
      </w:r>
      <w:proofErr w:type="gramStart"/>
      <w:r>
        <w:rPr>
          <w:snapToGrid w:val="0"/>
        </w:rPr>
        <w:t>до</w:t>
      </w:r>
      <w:proofErr w:type="gramEnd"/>
      <w:r>
        <w:rPr>
          <w:snapToGrid w:val="0"/>
        </w:rPr>
        <w:t xml:space="preserve"> н.э.). Он первый обратился к общему в науках. Научное мышление он провозгласил критерием умопостигаемых предметов. Мерилом чувственных в</w:t>
      </w:r>
      <w:r>
        <w:rPr>
          <w:snapToGrid w:val="0"/>
        </w:rPr>
        <w:t>е</w:t>
      </w:r>
      <w:r>
        <w:rPr>
          <w:snapToGrid w:val="0"/>
        </w:rPr>
        <w:t>щей, по его мнению, служит “научное восприятие”. Ценной представляется идея Спевсиппа о том, что при помощи упражнений, искусства, можно добиться, чтобы органы чувств безошибочно улавливали различия между предметами.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В психологической концепции </w:t>
      </w:r>
      <w:r>
        <w:rPr>
          <w:b/>
          <w:i/>
          <w:snapToGrid w:val="0"/>
        </w:rPr>
        <w:t xml:space="preserve">Ксенократа </w:t>
      </w:r>
      <w:r>
        <w:rPr>
          <w:snapToGrid w:val="0"/>
        </w:rPr>
        <w:t>(395-314 до н.э.) выделяются три вида сущности (</w:t>
      </w:r>
      <w:proofErr w:type="gramStart"/>
      <w:r>
        <w:rPr>
          <w:snapToGrid w:val="0"/>
        </w:rPr>
        <w:t>умопостигаемая</w:t>
      </w:r>
      <w:proofErr w:type="gramEnd"/>
      <w:r>
        <w:rPr>
          <w:snapToGrid w:val="0"/>
        </w:rPr>
        <w:t>, чувственная, представляемая) и соответс</w:t>
      </w:r>
      <w:r>
        <w:rPr>
          <w:snapToGrid w:val="0"/>
        </w:rPr>
        <w:t>т</w:t>
      </w:r>
      <w:r>
        <w:rPr>
          <w:snapToGrid w:val="0"/>
        </w:rPr>
        <w:t>венно три вида познания: мышление, восприятие, представление. Задача челов</w:t>
      </w:r>
      <w:r>
        <w:rPr>
          <w:snapToGrid w:val="0"/>
        </w:rPr>
        <w:t>е</w:t>
      </w:r>
      <w:r>
        <w:rPr>
          <w:snapToGrid w:val="0"/>
        </w:rPr>
        <w:t>ческой жизни - освобождение духа от оков чувственности. Но главным в разраб</w:t>
      </w:r>
      <w:r>
        <w:rPr>
          <w:snapToGrid w:val="0"/>
        </w:rPr>
        <w:t>о</w:t>
      </w:r>
      <w:r>
        <w:rPr>
          <w:snapToGrid w:val="0"/>
        </w:rPr>
        <w:t>танном им учении о благах души является вывод о том, что теоретической мудр</w:t>
      </w:r>
      <w:r>
        <w:rPr>
          <w:snapToGrid w:val="0"/>
        </w:rPr>
        <w:t>о</w:t>
      </w:r>
      <w:r>
        <w:rPr>
          <w:snapToGrid w:val="0"/>
        </w:rPr>
        <w:t>сти для блаженства недостаточно - ее необходимо дополнить мудростью практ</w:t>
      </w:r>
      <w:r>
        <w:rPr>
          <w:snapToGrid w:val="0"/>
        </w:rPr>
        <w:t>и</w:t>
      </w:r>
      <w:r>
        <w:rPr>
          <w:snapToGrid w:val="0"/>
        </w:rPr>
        <w:t>ческой.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Книга представителя Древней Академии </w:t>
      </w:r>
      <w:r>
        <w:rPr>
          <w:b/>
          <w:i/>
          <w:snapToGrid w:val="0"/>
        </w:rPr>
        <w:t>Крантора</w:t>
      </w:r>
      <w:r>
        <w:rPr>
          <w:b/>
          <w:snapToGrid w:val="0"/>
        </w:rPr>
        <w:t xml:space="preserve"> </w:t>
      </w:r>
      <w:r>
        <w:rPr>
          <w:snapToGrid w:val="0"/>
        </w:rPr>
        <w:t>“О страдании” посл</w:t>
      </w:r>
      <w:r>
        <w:rPr>
          <w:snapToGrid w:val="0"/>
        </w:rPr>
        <w:t>у</w:t>
      </w:r>
      <w:r>
        <w:rPr>
          <w:snapToGrid w:val="0"/>
        </w:rPr>
        <w:t>жила образцом для дальнейшего подражания многих ученых. Первое место в ней отводится добродетели; второе - здоровью; третье - наслаждению; четвертое - б</w:t>
      </w:r>
      <w:r>
        <w:rPr>
          <w:snapToGrid w:val="0"/>
        </w:rPr>
        <w:t>о</w:t>
      </w:r>
      <w:r>
        <w:rPr>
          <w:snapToGrid w:val="0"/>
        </w:rPr>
        <w:t>гатству. Крантор выступал против кинической проповеди апатии и защищал ум</w:t>
      </w:r>
      <w:r>
        <w:rPr>
          <w:snapToGrid w:val="0"/>
        </w:rPr>
        <w:t>е</w:t>
      </w:r>
      <w:r>
        <w:rPr>
          <w:snapToGrid w:val="0"/>
        </w:rPr>
        <w:t xml:space="preserve">рение страстей. Психологической закономерностью звучит его </w:t>
      </w:r>
      <w:r>
        <w:rPr>
          <w:snapToGrid w:val="0"/>
          <w:color w:val="000000"/>
        </w:rPr>
        <w:t>вывод о том, что сама природа вложила в нас страсти, поэтому их следует не умерщвлять, а лишь обуздывать.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С </w:t>
      </w:r>
      <w:r>
        <w:rPr>
          <w:b/>
          <w:i/>
          <w:snapToGrid w:val="0"/>
        </w:rPr>
        <w:t>Аркесилая</w:t>
      </w:r>
      <w:r>
        <w:rPr>
          <w:b/>
          <w:snapToGrid w:val="0"/>
        </w:rPr>
        <w:t xml:space="preserve"> </w:t>
      </w:r>
      <w:r>
        <w:rPr>
          <w:snapToGrid w:val="0"/>
        </w:rPr>
        <w:t xml:space="preserve">(315-240 </w:t>
      </w:r>
      <w:proofErr w:type="gramStart"/>
      <w:r>
        <w:rPr>
          <w:snapToGrid w:val="0"/>
        </w:rPr>
        <w:t>до</w:t>
      </w:r>
      <w:proofErr w:type="gramEnd"/>
      <w:r>
        <w:rPr>
          <w:snapToGrid w:val="0"/>
        </w:rPr>
        <w:t xml:space="preserve"> н.э.) Академия вступает на скептический путь. Разрабатывая проблему критерия истины, он приходит к выводу о том, что между истинными и ложными представлениями не существует различий: ложные также могут быть ясны и убедительны. Если чувства нас обманывают, писал он, то и </w:t>
      </w:r>
      <w:proofErr w:type="gramStart"/>
      <w:r>
        <w:rPr>
          <w:snapToGrid w:val="0"/>
        </w:rPr>
        <w:t>р</w:t>
      </w:r>
      <w:r>
        <w:rPr>
          <w:snapToGrid w:val="0"/>
        </w:rPr>
        <w:t>а</w:t>
      </w:r>
      <w:r>
        <w:rPr>
          <w:snapToGrid w:val="0"/>
        </w:rPr>
        <w:t>зум не достигает</w:t>
      </w:r>
      <w:proofErr w:type="gramEnd"/>
      <w:r>
        <w:rPr>
          <w:snapToGrid w:val="0"/>
        </w:rPr>
        <w:t xml:space="preserve"> истины. </w:t>
      </w:r>
      <w:proofErr w:type="gramStart"/>
      <w:r>
        <w:rPr>
          <w:snapToGrid w:val="0"/>
        </w:rPr>
        <w:t>И</w:t>
      </w:r>
      <w:proofErr w:type="gramEnd"/>
      <w:r>
        <w:rPr>
          <w:snapToGrid w:val="0"/>
        </w:rPr>
        <w:t xml:space="preserve"> тем не менее Аркесилай признавал и отстаивал пра</w:t>
      </w:r>
      <w:r>
        <w:rPr>
          <w:snapToGrid w:val="0"/>
        </w:rPr>
        <w:t>к</w:t>
      </w:r>
      <w:r>
        <w:rPr>
          <w:snapToGrid w:val="0"/>
        </w:rPr>
        <w:t>тический критерий поведения.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Основатель Средней Академии </w:t>
      </w:r>
      <w:r>
        <w:rPr>
          <w:b/>
          <w:i/>
          <w:snapToGrid w:val="0"/>
        </w:rPr>
        <w:t>Карнеад</w:t>
      </w:r>
      <w:r>
        <w:rPr>
          <w:b/>
          <w:snapToGrid w:val="0"/>
        </w:rPr>
        <w:t xml:space="preserve"> </w:t>
      </w:r>
      <w:r>
        <w:rPr>
          <w:snapToGrid w:val="0"/>
        </w:rPr>
        <w:t xml:space="preserve">(ок 214-129 до н.э.) утверждал, что нет критерия истины. </w:t>
      </w:r>
      <w:proofErr w:type="gramStart"/>
      <w:r>
        <w:rPr>
          <w:snapToGrid w:val="0"/>
        </w:rPr>
        <w:t>Ум, чувства и представления обманывают нас: чувства вв</w:t>
      </w:r>
      <w:r>
        <w:rPr>
          <w:snapToGrid w:val="0"/>
        </w:rPr>
        <w:t>о</w:t>
      </w:r>
      <w:r>
        <w:rPr>
          <w:snapToGrid w:val="0"/>
        </w:rPr>
        <w:t xml:space="preserve">дят в заблуждения (весло в воде - изогнутое, четырехугольная башня издали - круглая, солнце - маленькое); обманывает и разум (наше </w:t>
      </w:r>
      <w:r>
        <w:rPr>
          <w:snapToGrid w:val="0"/>
        </w:rPr>
        <w:lastRenderedPageBreak/>
        <w:t>отношение к снам, га</w:t>
      </w:r>
      <w:r>
        <w:rPr>
          <w:snapToGrid w:val="0"/>
        </w:rPr>
        <w:t>л</w:t>
      </w:r>
      <w:r>
        <w:rPr>
          <w:snapToGrid w:val="0"/>
        </w:rPr>
        <w:t>люцинациям, безумца - к воображению).</w:t>
      </w:r>
      <w:proofErr w:type="gramEnd"/>
      <w:r>
        <w:rPr>
          <w:snapToGrid w:val="0"/>
        </w:rPr>
        <w:t xml:space="preserve"> Отсюда пессимистический вывод - нео</w:t>
      </w:r>
      <w:r>
        <w:rPr>
          <w:snapToGrid w:val="0"/>
        </w:rPr>
        <w:t>б</w:t>
      </w:r>
      <w:r>
        <w:rPr>
          <w:snapToGrid w:val="0"/>
        </w:rPr>
        <w:t>ходимо воздерживаться от суждений.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Развитые первыми последователями Платона учения стали мировоззренч</w:t>
      </w:r>
      <w:r>
        <w:rPr>
          <w:snapToGrid w:val="0"/>
        </w:rPr>
        <w:t>е</w:t>
      </w:r>
      <w:r>
        <w:rPr>
          <w:snapToGrid w:val="0"/>
        </w:rPr>
        <w:t>ской и теоретической основой психологических концепций целого ряда посл</w:t>
      </w:r>
      <w:r>
        <w:rPr>
          <w:snapToGrid w:val="0"/>
        </w:rPr>
        <w:t>е</w:t>
      </w:r>
      <w:r>
        <w:rPr>
          <w:snapToGrid w:val="0"/>
        </w:rPr>
        <w:t>дующих научных школ и направлений.</w:t>
      </w:r>
    </w:p>
    <w:p w:rsidR="00187710" w:rsidRDefault="00187710" w:rsidP="00187710">
      <w:pPr>
        <w:rPr>
          <w:b/>
          <w:i/>
          <w:snapToGrid w:val="0"/>
        </w:rPr>
      </w:pPr>
      <w:r>
        <w:rPr>
          <w:b/>
          <w:i/>
          <w:snapToGrid w:val="0"/>
        </w:rPr>
        <w:t>Перипатетики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Одной из важнейших задач перипатетиков являлось комментирование пр</w:t>
      </w:r>
      <w:r>
        <w:rPr>
          <w:snapToGrid w:val="0"/>
        </w:rPr>
        <w:t>о</w:t>
      </w:r>
      <w:r>
        <w:rPr>
          <w:snapToGrid w:val="0"/>
        </w:rPr>
        <w:t>изведений основателя школы - Аристотеля. Но помимо выполнения этой миссии ученые внесли существенный вклад в развитие античной науки. Вопреки учителю перипатетики признавали душу, имеющую собственного, отличного от других элементов материального носителя, способного к движению во внутрителесном пространстве. Этим объединяющим началом явлений считалась пневма или эфир - ”пятая субстанция”.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Нараставшая специализация научного труда, необходимость разрешения этико-психологических проблем (в том числе обоснование отличий человека от животного мира) приводили </w:t>
      </w:r>
      <w:proofErr w:type="gramStart"/>
      <w:r>
        <w:rPr>
          <w:snapToGrid w:val="0"/>
        </w:rPr>
        <w:t>ко</w:t>
      </w:r>
      <w:proofErr w:type="gramEnd"/>
      <w:r>
        <w:rPr>
          <w:snapToGrid w:val="0"/>
        </w:rPr>
        <w:t xml:space="preserve"> все более определенному пониманию различий тех явлений, которые Аристотель объединял общим понятием “душа”. Появляются целые классы новых психологических терминов, отражающих понимание души.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Отец ботаники </w:t>
      </w:r>
      <w:r>
        <w:rPr>
          <w:b/>
          <w:i/>
          <w:snapToGrid w:val="0"/>
        </w:rPr>
        <w:t>Теофраст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(ок. 370-285 </w:t>
      </w:r>
      <w:proofErr w:type="gramStart"/>
      <w:r>
        <w:rPr>
          <w:snapToGrid w:val="0"/>
        </w:rPr>
        <w:t>до</w:t>
      </w:r>
      <w:proofErr w:type="gramEnd"/>
      <w:r>
        <w:rPr>
          <w:snapToGrid w:val="0"/>
        </w:rPr>
        <w:t xml:space="preserve"> н.э.) - </w:t>
      </w:r>
      <w:proofErr w:type="gramStart"/>
      <w:r>
        <w:rPr>
          <w:snapToGrid w:val="0"/>
        </w:rPr>
        <w:t>первый</w:t>
      </w:r>
      <w:proofErr w:type="gramEnd"/>
      <w:r>
        <w:rPr>
          <w:snapToGrid w:val="0"/>
        </w:rPr>
        <w:t xml:space="preserve"> после Аристотеля руководитель Ликея, высказал ценные суждения о физиологических явлениях: у</w:t>
      </w:r>
      <w:r>
        <w:rPr>
          <w:snapToGrid w:val="0"/>
        </w:rPr>
        <w:t>с</w:t>
      </w:r>
      <w:r>
        <w:rPr>
          <w:snapToGrid w:val="0"/>
        </w:rPr>
        <w:t>талости, головокружении, выделении пота, параличе. Основой познания он считал опыт. Теофраст защищал идею объективного существования “вторичных” (чувс</w:t>
      </w:r>
      <w:r>
        <w:rPr>
          <w:snapToGrid w:val="0"/>
        </w:rPr>
        <w:t>т</w:t>
      </w:r>
      <w:r>
        <w:rPr>
          <w:snapToGrid w:val="0"/>
        </w:rPr>
        <w:t>венных) качеств, которые зависят от форм атомов (</w:t>
      </w:r>
      <w:proofErr w:type="gramStart"/>
      <w:r>
        <w:rPr>
          <w:snapToGrid w:val="0"/>
        </w:rPr>
        <w:t>сладкое-горькое</w:t>
      </w:r>
      <w:proofErr w:type="gramEnd"/>
      <w:r>
        <w:rPr>
          <w:snapToGrid w:val="0"/>
        </w:rPr>
        <w:t>, теплое-холодное). Ученый утверждал, что иллюзии по поводу этих качеств относятся к другим свойствам вещей и ошибки касаются лишь частных случаев, а не природы качеств.</w:t>
      </w:r>
    </w:p>
    <w:p w:rsidR="00187710" w:rsidRDefault="00187710" w:rsidP="00187710">
      <w:pPr>
        <w:rPr>
          <w:snapToGrid w:val="0"/>
        </w:rPr>
      </w:pPr>
      <w:proofErr w:type="gramStart"/>
      <w:r>
        <w:rPr>
          <w:snapToGrid w:val="0"/>
        </w:rPr>
        <w:t>Развивая учение Аристотеля о страстях и формах их преодоления, Теофраст в трактате “Характеристики” выделяет 30 видов характера человека: лицемер, льстец, болтун, деревенщина, нравственный урод, святая простота, брюзга, надо</w:t>
      </w:r>
      <w:r>
        <w:rPr>
          <w:snapToGrid w:val="0"/>
        </w:rPr>
        <w:t>е</w:t>
      </w:r>
      <w:r>
        <w:rPr>
          <w:snapToGrid w:val="0"/>
        </w:rPr>
        <w:t>дала и т.д.</w:t>
      </w:r>
      <w:proofErr w:type="gramEnd"/>
      <w:r>
        <w:rPr>
          <w:snapToGrid w:val="0"/>
        </w:rPr>
        <w:t xml:space="preserve"> Рассматривая их как выражение сущности человека, ученый дал тонкое и проницательное описание наблюдений за поступками людей, проявлениями их психики.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Прежде чем стать перипатетиком, </w:t>
      </w:r>
      <w:r>
        <w:rPr>
          <w:b/>
          <w:i/>
          <w:snapToGrid w:val="0"/>
        </w:rPr>
        <w:t xml:space="preserve">Аристоксен </w:t>
      </w:r>
      <w:r>
        <w:rPr>
          <w:snapToGrid w:val="0"/>
        </w:rPr>
        <w:t>прошел через влияние пиф</w:t>
      </w:r>
      <w:r>
        <w:rPr>
          <w:snapToGrid w:val="0"/>
        </w:rPr>
        <w:t>а</w:t>
      </w:r>
      <w:r>
        <w:rPr>
          <w:snapToGrid w:val="0"/>
        </w:rPr>
        <w:t>горизма. Проблематика его интересов очень обширна: от натурфилософии до м</w:t>
      </w:r>
      <w:r>
        <w:rPr>
          <w:snapToGrid w:val="0"/>
        </w:rPr>
        <w:t>о</w:t>
      </w:r>
      <w:r>
        <w:rPr>
          <w:snapToGrid w:val="0"/>
        </w:rPr>
        <w:t>рали. Особое место в его творчестве занимали психологические взгляды и их обоснование. Так, звук понимался как воспринимаемое органами чувств физич</w:t>
      </w:r>
      <w:r>
        <w:rPr>
          <w:snapToGrid w:val="0"/>
        </w:rPr>
        <w:t>е</w:t>
      </w:r>
      <w:r>
        <w:rPr>
          <w:snapToGrid w:val="0"/>
        </w:rPr>
        <w:t>ское движение. Доказательство, по его оценке, должно быть подтверждено факт</w:t>
      </w:r>
      <w:r>
        <w:rPr>
          <w:snapToGrid w:val="0"/>
        </w:rPr>
        <w:t>а</w:t>
      </w:r>
      <w:r>
        <w:rPr>
          <w:snapToGrid w:val="0"/>
        </w:rPr>
        <w:t xml:space="preserve">ми, поэтому в познании </w:t>
      </w:r>
      <w:r>
        <w:rPr>
          <w:snapToGrid w:val="0"/>
        </w:rPr>
        <w:lastRenderedPageBreak/>
        <w:t>решающее значение принадлежит чувствам - “зародышам познания”. Разум человека (вторичное) завершает познание и служит “спутником чувств”. Душа представляется гармонией тела, строй которого и его органов опр</w:t>
      </w:r>
      <w:r>
        <w:rPr>
          <w:snapToGrid w:val="0"/>
        </w:rPr>
        <w:t>е</w:t>
      </w:r>
      <w:r>
        <w:rPr>
          <w:snapToGrid w:val="0"/>
        </w:rPr>
        <w:t>деляет психические процессы: как хорошо натянутые струны порождают созв</w:t>
      </w:r>
      <w:r>
        <w:rPr>
          <w:snapToGrid w:val="0"/>
        </w:rPr>
        <w:t>у</w:t>
      </w:r>
      <w:r>
        <w:rPr>
          <w:snapToGrid w:val="0"/>
        </w:rPr>
        <w:t xml:space="preserve">чие, так и прочное сочетание органов порождает движение чувств. Ученый сделал вывод о том, что повреждение органов влечет </w:t>
      </w:r>
      <w:r>
        <w:rPr>
          <w:snapToGrid w:val="0"/>
          <w:color w:val="000000"/>
        </w:rPr>
        <w:t>за собой угасание сознания - смерть (как разрыв струн в инструменте). По Лактанцию, “Аристоксен говорил, что в</w:t>
      </w:r>
      <w:r>
        <w:rPr>
          <w:snapToGrid w:val="0"/>
          <w:color w:val="000000"/>
        </w:rPr>
        <w:t>о</w:t>
      </w:r>
      <w:r>
        <w:rPr>
          <w:snapToGrid w:val="0"/>
          <w:color w:val="000000"/>
        </w:rPr>
        <w:t>обще нет никакого духа, но подобно гармонии в струнных инструментах сила чу</w:t>
      </w:r>
      <w:r>
        <w:rPr>
          <w:snapToGrid w:val="0"/>
          <w:color w:val="000000"/>
        </w:rPr>
        <w:t>в</w:t>
      </w:r>
      <w:r>
        <w:rPr>
          <w:snapToGrid w:val="0"/>
          <w:color w:val="000000"/>
        </w:rPr>
        <w:t>ства существует в силу строения тела и связи внутренних органов”.</w:t>
      </w:r>
    </w:p>
    <w:p w:rsidR="00187710" w:rsidRDefault="00187710" w:rsidP="00187710">
      <w:pPr>
        <w:rPr>
          <w:snapToGrid w:val="0"/>
        </w:rPr>
      </w:pPr>
      <w:proofErr w:type="gramStart"/>
      <w:r>
        <w:rPr>
          <w:b/>
          <w:i/>
          <w:snapToGrid w:val="0"/>
        </w:rPr>
        <w:t xml:space="preserve">Дикеарх </w:t>
      </w:r>
      <w:r>
        <w:rPr>
          <w:snapToGrid w:val="0"/>
        </w:rPr>
        <w:t>(2-я пол.</w:t>
      </w:r>
      <w:proofErr w:type="gramEnd"/>
      <w:r>
        <w:rPr>
          <w:snapToGrid w:val="0"/>
        </w:rPr>
        <w:t xml:space="preserve"> </w:t>
      </w:r>
      <w:proofErr w:type="gramStart"/>
      <w:r>
        <w:rPr>
          <w:snapToGrid w:val="0"/>
        </w:rPr>
        <w:t>IV в до н.э.) в трех диалогах критикует представления о душе как особой сущности и ее бессмертии.</w:t>
      </w:r>
      <w:proofErr w:type="gramEnd"/>
      <w:r>
        <w:rPr>
          <w:snapToGrid w:val="0"/>
        </w:rPr>
        <w:t xml:space="preserve"> Души нет, она - только тело, наход</w:t>
      </w:r>
      <w:r>
        <w:rPr>
          <w:snapToGrid w:val="0"/>
        </w:rPr>
        <w:t>я</w:t>
      </w:r>
      <w:r>
        <w:rPr>
          <w:snapToGrid w:val="0"/>
        </w:rPr>
        <w:t>щееся в определенном состоянии. Природа же всех психических функций матер</w:t>
      </w:r>
      <w:r>
        <w:rPr>
          <w:snapToGrid w:val="0"/>
        </w:rPr>
        <w:t>и</w:t>
      </w:r>
      <w:r>
        <w:rPr>
          <w:snapToGrid w:val="0"/>
        </w:rPr>
        <w:t xml:space="preserve">альна. По свидетельству Цицерона, Дикеарх утверждает, что “духа вообще нет; это </w:t>
      </w:r>
      <w:proofErr w:type="gramStart"/>
      <w:r>
        <w:rPr>
          <w:snapToGrid w:val="0"/>
        </w:rPr>
        <w:t>совершенно лишенное</w:t>
      </w:r>
      <w:proofErr w:type="gramEnd"/>
      <w:r>
        <w:rPr>
          <w:snapToGrid w:val="0"/>
        </w:rPr>
        <w:t xml:space="preserve"> смысла слово... Души и духа нет ни в человеке, ни в животном. Вся та сила, благодаря которой мы движемся и чувствуем, в равной мере разлита во всех живых телах; она неотделима от тела, ибо (сама по </w:t>
      </w:r>
      <w:proofErr w:type="gramStart"/>
      <w:r>
        <w:rPr>
          <w:snapToGrid w:val="0"/>
        </w:rPr>
        <w:t xml:space="preserve">себе) </w:t>
      </w:r>
      <w:proofErr w:type="gramEnd"/>
      <w:r>
        <w:rPr>
          <w:snapToGrid w:val="0"/>
        </w:rPr>
        <w:t>она - ничто; нет ничего, кроме тела, так устроенного, что на основе природного см</w:t>
      </w:r>
      <w:r>
        <w:rPr>
          <w:snapToGrid w:val="0"/>
        </w:rPr>
        <w:t>е</w:t>
      </w:r>
      <w:r>
        <w:rPr>
          <w:snapToGrid w:val="0"/>
        </w:rPr>
        <w:t>шения оно имеет силу и чувствует”. Таким образом, душа представляется гарм</w:t>
      </w:r>
      <w:r>
        <w:rPr>
          <w:snapToGrid w:val="0"/>
        </w:rPr>
        <w:t>о</w:t>
      </w:r>
      <w:r>
        <w:rPr>
          <w:snapToGrid w:val="0"/>
        </w:rPr>
        <w:t>нией созвучия и смешения четырех элементов, лежащих в основе противоположных к</w:t>
      </w:r>
      <w:r>
        <w:rPr>
          <w:snapToGrid w:val="0"/>
        </w:rPr>
        <w:t>а</w:t>
      </w:r>
      <w:r>
        <w:rPr>
          <w:snapToGrid w:val="0"/>
        </w:rPr>
        <w:t>честв - теплого и холодного, влажного и сухого.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Ученик Теофраста философ и естествоиспытатель, организатор научного института в Александрии </w:t>
      </w:r>
      <w:r>
        <w:rPr>
          <w:b/>
          <w:i/>
          <w:snapToGrid w:val="0"/>
        </w:rPr>
        <w:t>Странтон</w:t>
      </w:r>
      <w:r>
        <w:rPr>
          <w:b/>
          <w:snapToGrid w:val="0"/>
        </w:rPr>
        <w:t xml:space="preserve"> </w:t>
      </w:r>
      <w:r>
        <w:rPr>
          <w:snapToGrid w:val="0"/>
        </w:rPr>
        <w:t xml:space="preserve">(ум. 269-268 </w:t>
      </w:r>
      <w:proofErr w:type="gramStart"/>
      <w:r>
        <w:rPr>
          <w:snapToGrid w:val="0"/>
        </w:rPr>
        <w:t>до</w:t>
      </w:r>
      <w:proofErr w:type="gramEnd"/>
      <w:r>
        <w:rPr>
          <w:snapToGrid w:val="0"/>
        </w:rPr>
        <w:t xml:space="preserve"> н.э.) продолжил </w:t>
      </w:r>
      <w:proofErr w:type="gramStart"/>
      <w:r>
        <w:rPr>
          <w:snapToGrid w:val="0"/>
        </w:rPr>
        <w:t>аристот</w:t>
      </w:r>
      <w:r>
        <w:rPr>
          <w:snapToGrid w:val="0"/>
        </w:rPr>
        <w:t>е</w:t>
      </w:r>
      <w:r>
        <w:rPr>
          <w:snapToGrid w:val="0"/>
        </w:rPr>
        <w:t>левские</w:t>
      </w:r>
      <w:proofErr w:type="gramEnd"/>
      <w:r>
        <w:rPr>
          <w:snapToGrid w:val="0"/>
        </w:rPr>
        <w:t xml:space="preserve"> традиции изучением строения и функций организма животного и челов</w:t>
      </w:r>
      <w:r>
        <w:rPr>
          <w:snapToGrid w:val="0"/>
        </w:rPr>
        <w:t>е</w:t>
      </w:r>
      <w:r>
        <w:rPr>
          <w:snapToGrid w:val="0"/>
        </w:rPr>
        <w:t>ка. Он выдвинул идею о том, что душа находится “между бровями” (в соответс</w:t>
      </w:r>
      <w:r>
        <w:rPr>
          <w:snapToGrid w:val="0"/>
        </w:rPr>
        <w:t>т</w:t>
      </w:r>
      <w:r>
        <w:rPr>
          <w:snapToGrid w:val="0"/>
        </w:rPr>
        <w:t>вующей части мозга), откуда она излучается (по-видимому, по нервам, открытым врачами Герофилом и Эрасистратом) к органам чувств. Вопреки Аристотелю он не признавал душу “неподвижным двигателем”: движениями, по Странтону, я</w:t>
      </w:r>
      <w:r>
        <w:rPr>
          <w:snapToGrid w:val="0"/>
        </w:rPr>
        <w:t>в</w:t>
      </w:r>
      <w:r>
        <w:rPr>
          <w:snapToGrid w:val="0"/>
        </w:rPr>
        <w:t>ляются не только восприятия, но и мышление. Ученый отвергал аристотелевский разрыв чувственной и разумной души: отдельные чувства - проявления психич</w:t>
      </w:r>
      <w:r>
        <w:rPr>
          <w:snapToGrid w:val="0"/>
        </w:rPr>
        <w:t>е</w:t>
      </w:r>
      <w:r>
        <w:rPr>
          <w:snapToGrid w:val="0"/>
        </w:rPr>
        <w:t>ской силы. Предпосылкой мышления он считал ощущения.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Выдающийся комментатор - “истолкователь” </w:t>
      </w:r>
      <w:r>
        <w:rPr>
          <w:b/>
          <w:i/>
          <w:snapToGrid w:val="0"/>
        </w:rPr>
        <w:t xml:space="preserve">Александр Афродизийский </w:t>
      </w:r>
      <w:r>
        <w:rPr>
          <w:snapToGrid w:val="0"/>
        </w:rPr>
        <w:t>(конец II - начало III в.) считал, что единичные вещи первичны не только для нас, но и сами по себе. Им сделан важный вывод: общие понятия - результат абстра</w:t>
      </w:r>
      <w:r>
        <w:rPr>
          <w:snapToGrid w:val="0"/>
        </w:rPr>
        <w:t>к</w:t>
      </w:r>
      <w:r>
        <w:rPr>
          <w:snapToGrid w:val="0"/>
        </w:rPr>
        <w:t>ции. Общее как таковое существует лишь в мышлении, если прекратится деятел</w:t>
      </w:r>
      <w:r>
        <w:rPr>
          <w:snapToGrid w:val="0"/>
        </w:rPr>
        <w:t>ь</w:t>
      </w:r>
      <w:r>
        <w:rPr>
          <w:snapToGrid w:val="0"/>
        </w:rPr>
        <w:t>ность ума - исчезнет общее и останутся единичные вещи. Восприятие - необход</w:t>
      </w:r>
      <w:r>
        <w:rPr>
          <w:snapToGrid w:val="0"/>
        </w:rPr>
        <w:t>и</w:t>
      </w:r>
      <w:r>
        <w:rPr>
          <w:snapToGrid w:val="0"/>
        </w:rPr>
        <w:t>мая предпосылка мышления, на основании которого покоится единство души. Р</w:t>
      </w:r>
      <w:r>
        <w:rPr>
          <w:snapToGrid w:val="0"/>
        </w:rPr>
        <w:t>а</w:t>
      </w:r>
      <w:r>
        <w:rPr>
          <w:snapToGrid w:val="0"/>
        </w:rPr>
        <w:t xml:space="preserve">зум </w:t>
      </w:r>
      <w:r>
        <w:rPr>
          <w:snapToGrid w:val="0"/>
        </w:rPr>
        <w:lastRenderedPageBreak/>
        <w:t>изначально заложен в человеке как простая возможность (физический, естес</w:t>
      </w:r>
      <w:r>
        <w:rPr>
          <w:snapToGrid w:val="0"/>
        </w:rPr>
        <w:t>т</w:t>
      </w:r>
      <w:r>
        <w:rPr>
          <w:snapToGrid w:val="0"/>
        </w:rPr>
        <w:t>венный разум).</w:t>
      </w:r>
    </w:p>
    <w:p w:rsidR="00187710" w:rsidRDefault="00187710" w:rsidP="0018771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 перипатетиков начинаются научные традиции “комментаторов” великого учителя древности - Аристотеля. Их усилиями психологические взгляды античн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сти не застыли в авторитетных постулатах, а получили достойное своего времени развитие.</w:t>
      </w:r>
    </w:p>
    <w:p w:rsidR="00187710" w:rsidRDefault="00187710" w:rsidP="00187710">
      <w:pPr>
        <w:rPr>
          <w:snapToGrid w:val="0"/>
        </w:rPr>
      </w:pPr>
      <w:r>
        <w:rPr>
          <w:b/>
          <w:i/>
          <w:snapToGrid w:val="0"/>
        </w:rPr>
        <w:t>Эпикурейская школа</w:t>
      </w:r>
      <w:r>
        <w:rPr>
          <w:snapToGrid w:val="0"/>
        </w:rPr>
        <w:t xml:space="preserve"> 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Основатель школы </w:t>
      </w:r>
      <w:r>
        <w:rPr>
          <w:b/>
          <w:i/>
          <w:snapToGrid w:val="0"/>
        </w:rPr>
        <w:t>Эпикур</w:t>
      </w:r>
      <w:r>
        <w:rPr>
          <w:b/>
          <w:snapToGrid w:val="0"/>
        </w:rPr>
        <w:t xml:space="preserve"> </w:t>
      </w:r>
      <w:r>
        <w:rPr>
          <w:snapToGrid w:val="0"/>
        </w:rPr>
        <w:t>(342/341-270/271 до н.э.) написал около 300 тр</w:t>
      </w:r>
      <w:r>
        <w:rPr>
          <w:snapToGrid w:val="0"/>
        </w:rPr>
        <w:t>у</w:t>
      </w:r>
      <w:r>
        <w:rPr>
          <w:snapToGrid w:val="0"/>
        </w:rPr>
        <w:t>дов, из которых сохранились три письма и ряд фрагментов. О содержании взгл</w:t>
      </w:r>
      <w:r>
        <w:rPr>
          <w:snapToGrid w:val="0"/>
        </w:rPr>
        <w:t>я</w:t>
      </w:r>
      <w:r>
        <w:rPr>
          <w:snapToGrid w:val="0"/>
        </w:rPr>
        <w:t>дов ученого мы судим по поэме Лукреция Кара “О природе вещей”. Центральным звеном научного мировоззрения Эпикура является естествознание. Но по сравн</w:t>
      </w:r>
      <w:r>
        <w:rPr>
          <w:snapToGrid w:val="0"/>
        </w:rPr>
        <w:t>е</w:t>
      </w:r>
      <w:r>
        <w:rPr>
          <w:snapToGrid w:val="0"/>
        </w:rPr>
        <w:t>нию с Демокритом эпикурейцы внесли существенные коррективы в понимание материалистической причинности: они допускали возможность самопроизвольн</w:t>
      </w:r>
      <w:r>
        <w:rPr>
          <w:snapToGrid w:val="0"/>
        </w:rPr>
        <w:t>о</w:t>
      </w:r>
      <w:r>
        <w:rPr>
          <w:snapToGrid w:val="0"/>
        </w:rPr>
        <w:t>го отклонения атомов от предопределенных путей. Это, в свою очередь, давало возможность спонтанных изменений в природе и объясняло свободу человеческой воли.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 психологических воззрениях мыслитель продолжает античные материал</w:t>
      </w:r>
      <w:r>
        <w:rPr>
          <w:snapToGrid w:val="0"/>
        </w:rPr>
        <w:t>и</w:t>
      </w:r>
      <w:r>
        <w:rPr>
          <w:snapToGrid w:val="0"/>
        </w:rPr>
        <w:t>стические традиции. В письме Геродоту он пишет: “Душа не есть нечто бестеле</w:t>
      </w:r>
      <w:r>
        <w:rPr>
          <w:snapToGrid w:val="0"/>
        </w:rPr>
        <w:t>с</w:t>
      </w:r>
      <w:r>
        <w:rPr>
          <w:snapToGrid w:val="0"/>
        </w:rPr>
        <w:t>ное, если под этим наименованием разуметь самостоятельную вещь... Те, кто об</w:t>
      </w:r>
      <w:r>
        <w:rPr>
          <w:snapToGrid w:val="0"/>
        </w:rPr>
        <w:t>ъ</w:t>
      </w:r>
      <w:r>
        <w:rPr>
          <w:snapToGrid w:val="0"/>
        </w:rPr>
        <w:t>являют душу бестелесной, - бредят”. Отвергая существование нематериальной субстанции, мыслитель считает, что “душа есть тончайшее тело, рассеянное по всему организму. Наиболее оно уподобляется дуновенью,</w:t>
      </w:r>
      <w:r>
        <w:rPr>
          <w:snapToGrid w:val="0"/>
          <w:color w:val="000000"/>
        </w:rPr>
        <w:t xml:space="preserve"> имеющему примесь т</w:t>
      </w:r>
      <w:r>
        <w:rPr>
          <w:snapToGrid w:val="0"/>
          <w:color w:val="000000"/>
        </w:rPr>
        <w:t>е</w:t>
      </w:r>
      <w:r>
        <w:rPr>
          <w:snapToGrid w:val="0"/>
          <w:color w:val="000000"/>
        </w:rPr>
        <w:t>пла, и отчасти подобно первому, отчасти - второму”. Отрицание духовной су</w:t>
      </w:r>
      <w:r>
        <w:rPr>
          <w:snapToGrid w:val="0"/>
          <w:color w:val="000000"/>
        </w:rPr>
        <w:t>б</w:t>
      </w:r>
      <w:r>
        <w:rPr>
          <w:snapToGrid w:val="0"/>
          <w:color w:val="000000"/>
        </w:rPr>
        <w:t>станции приводит Эпикура к мысли о невозможности бессмертия души: “С ра</w:t>
      </w:r>
      <w:r>
        <w:rPr>
          <w:snapToGrid w:val="0"/>
          <w:color w:val="000000"/>
        </w:rPr>
        <w:t>з</w:t>
      </w:r>
      <w:r>
        <w:rPr>
          <w:snapToGrid w:val="0"/>
          <w:color w:val="000000"/>
        </w:rPr>
        <w:t>ложением всего тела рассеивается и душа”.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 теории познания основное место уделяется выяснению вопроса об истине и ее критериях. С позиции материалистического сенсуализма трактуются ощущ</w:t>
      </w:r>
      <w:r>
        <w:rPr>
          <w:snapToGrid w:val="0"/>
        </w:rPr>
        <w:t>е</w:t>
      </w:r>
      <w:r>
        <w:rPr>
          <w:snapToGrid w:val="0"/>
        </w:rPr>
        <w:t>ния и восприятия истины, составляющие основу познания. Достаточно обосн</w:t>
      </w:r>
      <w:r>
        <w:rPr>
          <w:snapToGrid w:val="0"/>
        </w:rPr>
        <w:t>о</w:t>
      </w:r>
      <w:r>
        <w:rPr>
          <w:snapToGrid w:val="0"/>
        </w:rPr>
        <w:t>ванным является вывод о том, что истина есть совпадение мысли с реальностью, данной через органы чувств.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 нравственно-психологических взглядах Эпикур и его ученики развивают сенсуалистические идеи: чувства он определяет критериями морали: “Ведь всякое благо и зло в ощущении”; “Достаточно иметь чувства и быть живым существом, чтобы знать, что удовольствие является добром”. Удовольствия представляются началом и целью блаженной жизни. Необходимым условием для достижения бл</w:t>
      </w:r>
      <w:r>
        <w:rPr>
          <w:snapToGrid w:val="0"/>
        </w:rPr>
        <w:t>а</w:t>
      </w:r>
      <w:r>
        <w:rPr>
          <w:snapToGrid w:val="0"/>
        </w:rPr>
        <w:t>женства признается невозмутимость духа (атараксия), достигаемая независим</w:t>
      </w:r>
      <w:r>
        <w:rPr>
          <w:snapToGrid w:val="0"/>
        </w:rPr>
        <w:t>о</w:t>
      </w:r>
      <w:r>
        <w:rPr>
          <w:snapToGrid w:val="0"/>
        </w:rPr>
        <w:t>стью от внешнего мира и от собственных страстей и страданий.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lastRenderedPageBreak/>
        <w:t>В целом Эпикуром были развиты атомистические традиции античной пс</w:t>
      </w:r>
      <w:r>
        <w:rPr>
          <w:snapToGrid w:val="0"/>
        </w:rPr>
        <w:t>и</w:t>
      </w:r>
      <w:r>
        <w:rPr>
          <w:snapToGrid w:val="0"/>
        </w:rPr>
        <w:t>хологии. Но его учение направлено уже на освобождение людей от страха перед смертью и явлениями природы. Идея относительности мысли человека оказала влияние на формирование психологических взглядов многих его последователей вплоть до представителей новоевропейской науки.</w:t>
      </w:r>
    </w:p>
    <w:p w:rsidR="00187710" w:rsidRDefault="00187710" w:rsidP="00187710">
      <w:pPr>
        <w:rPr>
          <w:b/>
          <w:i/>
          <w:snapToGrid w:val="0"/>
        </w:rPr>
      </w:pPr>
      <w:r>
        <w:rPr>
          <w:b/>
          <w:i/>
          <w:snapToGrid w:val="0"/>
        </w:rPr>
        <w:t xml:space="preserve">Стоицизм </w:t>
      </w:r>
    </w:p>
    <w:p w:rsidR="00187710" w:rsidRDefault="00187710" w:rsidP="00187710">
      <w:pPr>
        <w:rPr>
          <w:snapToGrid w:val="0"/>
        </w:rPr>
      </w:pPr>
      <w:proofErr w:type="gramStart"/>
      <w:r>
        <w:rPr>
          <w:snapToGrid w:val="0"/>
        </w:rPr>
        <w:t>История стоицизма как научной традиции начинается с IV в. до н.э. и пр</w:t>
      </w:r>
      <w:r>
        <w:rPr>
          <w:snapToGrid w:val="0"/>
        </w:rPr>
        <w:t>о</w:t>
      </w:r>
      <w:r>
        <w:rPr>
          <w:snapToGrid w:val="0"/>
        </w:rPr>
        <w:t>должается тысячелетие, до закрытия всех философских школ императором Юст</w:t>
      </w:r>
      <w:r>
        <w:rPr>
          <w:snapToGrid w:val="0"/>
        </w:rPr>
        <w:t>и</w:t>
      </w:r>
      <w:r>
        <w:rPr>
          <w:snapToGrid w:val="0"/>
        </w:rPr>
        <w:t>нианом в 529 г. Это дает основания говорить о стоицизме как стержневом напра</w:t>
      </w:r>
      <w:r>
        <w:rPr>
          <w:snapToGrid w:val="0"/>
        </w:rPr>
        <w:t>в</w:t>
      </w:r>
      <w:r>
        <w:rPr>
          <w:snapToGrid w:val="0"/>
        </w:rPr>
        <w:t>лении античной мысли, перекрывающем по хронологическим рамкам все извес</w:t>
      </w:r>
      <w:r>
        <w:rPr>
          <w:snapToGrid w:val="0"/>
        </w:rPr>
        <w:t>т</w:t>
      </w:r>
      <w:r>
        <w:rPr>
          <w:snapToGrid w:val="0"/>
        </w:rPr>
        <w:t>ные научные системы Древних Греции и Рима.</w:t>
      </w:r>
      <w:proofErr w:type="gramEnd"/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Основателем школы явился </w:t>
      </w:r>
      <w:r>
        <w:rPr>
          <w:b/>
          <w:i/>
          <w:snapToGrid w:val="0"/>
        </w:rPr>
        <w:t xml:space="preserve">Зенон-стоик </w:t>
      </w:r>
      <w:r>
        <w:rPr>
          <w:snapToGrid w:val="0"/>
        </w:rPr>
        <w:t xml:space="preserve">(ок. 336-264 </w:t>
      </w:r>
      <w:proofErr w:type="gramStart"/>
      <w:r>
        <w:rPr>
          <w:snapToGrid w:val="0"/>
        </w:rPr>
        <w:t>до</w:t>
      </w:r>
      <w:proofErr w:type="gramEnd"/>
      <w:r>
        <w:rPr>
          <w:snapToGrid w:val="0"/>
        </w:rPr>
        <w:t xml:space="preserve"> н.э.). Ее видне</w:t>
      </w:r>
      <w:r>
        <w:rPr>
          <w:snapToGrid w:val="0"/>
        </w:rPr>
        <w:t>й</w:t>
      </w:r>
      <w:r>
        <w:rPr>
          <w:snapToGrid w:val="0"/>
        </w:rPr>
        <w:t xml:space="preserve">шими представителями были Клеанф, Аристон, Герил, Персей, Хризипп, Диоген, Антипатр. Вместе с этическими и </w:t>
      </w:r>
      <w:proofErr w:type="gramStart"/>
      <w:r>
        <w:rPr>
          <w:snapToGrid w:val="0"/>
        </w:rPr>
        <w:t>естественно-научными</w:t>
      </w:r>
      <w:proofErr w:type="gramEnd"/>
      <w:r>
        <w:rPr>
          <w:snapToGrid w:val="0"/>
        </w:rPr>
        <w:t xml:space="preserve"> вопросами ни одно из поколений стоиков не обошло вниманием психологические проблемы.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 учении о стадиях эволюции мира они продолжили традиции античного атомизма. Жизнь, согласно их воззрениям, состоит из бесконечно повторяющихся циклов, над которыми властвуют два начала: закономерность, которой подчиняе</w:t>
      </w:r>
      <w:r>
        <w:rPr>
          <w:snapToGrid w:val="0"/>
        </w:rPr>
        <w:t>т</w:t>
      </w:r>
      <w:r>
        <w:rPr>
          <w:snapToGrid w:val="0"/>
        </w:rPr>
        <w:t>ся возникновение и уничтожение мира, и рок (судьба) как их проявление в челов</w:t>
      </w:r>
      <w:r>
        <w:rPr>
          <w:snapToGrid w:val="0"/>
        </w:rPr>
        <w:t>е</w:t>
      </w:r>
      <w:r>
        <w:rPr>
          <w:snapToGrid w:val="0"/>
        </w:rPr>
        <w:t>ческой жизни.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Душа человека как часть мировой разумной души (теплого дыхания - пне</w:t>
      </w:r>
      <w:r>
        <w:rPr>
          <w:snapToGrid w:val="0"/>
        </w:rPr>
        <w:t>в</w:t>
      </w:r>
      <w:r>
        <w:rPr>
          <w:snapToGrid w:val="0"/>
        </w:rPr>
        <w:t xml:space="preserve">мы), в соответствии </w:t>
      </w:r>
      <w:proofErr w:type="gramStart"/>
      <w:r>
        <w:rPr>
          <w:snapToGrid w:val="0"/>
        </w:rPr>
        <w:t>со</w:t>
      </w:r>
      <w:proofErr w:type="gramEnd"/>
      <w:r>
        <w:rPr>
          <w:snapToGrid w:val="0"/>
        </w:rPr>
        <w:t xml:space="preserve"> взглядами стоиков, телесна и пронизывает все тело, а со смертью отделяется от него, переставая быть носителем личностных свойств. Концентрация душевной деятельности, по их мнению, осуществляется в “главе</w:t>
      </w:r>
      <w:r>
        <w:rPr>
          <w:snapToGrid w:val="0"/>
        </w:rPr>
        <w:t>н</w:t>
      </w:r>
      <w:r>
        <w:rPr>
          <w:snapToGrid w:val="0"/>
        </w:rPr>
        <w:t>ствующей” части.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 учении об ощущении стоики говорили: “Когда человек рождается, его управляющая часть души подобна листу папируса, готовому воспринять надписи. Именно на душе человек записывает каждую свою мысль, и его первая запись производится чувствами”. Представления же, как критерии всякого предмета, я</w:t>
      </w:r>
      <w:r>
        <w:rPr>
          <w:snapToGrid w:val="0"/>
        </w:rPr>
        <w:t>в</w:t>
      </w:r>
      <w:r>
        <w:rPr>
          <w:snapToGrid w:val="0"/>
        </w:rPr>
        <w:t>ляются продуктом каталепсии - процесса, предполагающего участие разума.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Аффекты, “психический” осадок воспринятых впечатлений, включают стр</w:t>
      </w:r>
      <w:r>
        <w:rPr>
          <w:snapToGrid w:val="0"/>
        </w:rPr>
        <w:t>а</w:t>
      </w:r>
      <w:r>
        <w:rPr>
          <w:snapToGrid w:val="0"/>
        </w:rPr>
        <w:t>сти и волнения, противоборствующие разуму. Аффект (по Зенону) есть против</w:t>
      </w:r>
      <w:r>
        <w:rPr>
          <w:snapToGrid w:val="0"/>
        </w:rPr>
        <w:t>о</w:t>
      </w:r>
      <w:r>
        <w:rPr>
          <w:snapToGrid w:val="0"/>
        </w:rPr>
        <w:t xml:space="preserve">естественное движение души или чрезмерное стремление. </w:t>
      </w:r>
      <w:proofErr w:type="gramStart"/>
      <w:r>
        <w:rPr>
          <w:snapToGrid w:val="0"/>
        </w:rPr>
        <w:t>Предлагается класс</w:t>
      </w:r>
      <w:r>
        <w:rPr>
          <w:snapToGrid w:val="0"/>
        </w:rPr>
        <w:t>и</w:t>
      </w:r>
      <w:r>
        <w:rPr>
          <w:snapToGrid w:val="0"/>
        </w:rPr>
        <w:t>фикация аффектов (переходящих в силу укоренившихся привычек в болезни д</w:t>
      </w:r>
      <w:r>
        <w:rPr>
          <w:snapToGrid w:val="0"/>
        </w:rPr>
        <w:t>у</w:t>
      </w:r>
      <w:r>
        <w:rPr>
          <w:snapToGrid w:val="0"/>
        </w:rPr>
        <w:t>ши): удовольствие (радость, наслаждение, веселость), неудовольствие (печаль, страдание), желание,</w:t>
      </w:r>
      <w:r>
        <w:rPr>
          <w:snapToGrid w:val="0"/>
          <w:color w:val="000000"/>
        </w:rPr>
        <w:t xml:space="preserve"> вожделение, скорбь, страх и </w:t>
      </w:r>
      <w:r>
        <w:rPr>
          <w:snapToGrid w:val="0"/>
          <w:color w:val="000000"/>
        </w:rPr>
        <w:lastRenderedPageBreak/>
        <w:t>т.д. - всего 26 видов, в завис</w:t>
      </w:r>
      <w:r>
        <w:rPr>
          <w:snapToGrid w:val="0"/>
          <w:color w:val="000000"/>
        </w:rPr>
        <w:t>и</w:t>
      </w:r>
      <w:r>
        <w:rPr>
          <w:snapToGrid w:val="0"/>
          <w:color w:val="000000"/>
        </w:rPr>
        <w:t>мости от времени и объектов, к которым они применяются.</w:t>
      </w:r>
      <w:proofErr w:type="gramEnd"/>
    </w:p>
    <w:p w:rsidR="00187710" w:rsidRDefault="00187710" w:rsidP="00187710">
      <w:pPr>
        <w:rPr>
          <w:snapToGrid w:val="0"/>
        </w:rPr>
      </w:pPr>
      <w:r>
        <w:rPr>
          <w:snapToGrid w:val="0"/>
        </w:rPr>
        <w:t>Различаются три стадии нарастания аффективного состояния: 1) физиолог</w:t>
      </w:r>
      <w:r>
        <w:rPr>
          <w:snapToGrid w:val="0"/>
        </w:rPr>
        <w:t>и</w:t>
      </w:r>
      <w:r>
        <w:rPr>
          <w:snapToGrid w:val="0"/>
        </w:rPr>
        <w:t xml:space="preserve">ческий компонент; 2) психический; 3) разумный. Хризипп называл аффекты ошибкой разума и призывал не к их смягчению, а к безусловному искоренению. Среди рекомендаций (рецептуры) по борьбе с аффектами выделялись следующие: не дать аффекту внешне выразиться; не преувеличивать аффект воображением; не спешить с одобрением аффекта, оттянуть его нарастание (например, сосчитать до 10); отвлечься </w:t>
      </w:r>
      <w:proofErr w:type="gramStart"/>
      <w:r>
        <w:rPr>
          <w:snapToGrid w:val="0"/>
        </w:rPr>
        <w:t>воспоминанием</w:t>
      </w:r>
      <w:proofErr w:type="gramEnd"/>
      <w:r>
        <w:rPr>
          <w:snapToGrid w:val="0"/>
        </w:rPr>
        <w:t xml:space="preserve"> другого рода; разоблачить действия, на которые толкает аффект, и др.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 учении стоиков мы находим одну из первых психологических моделей ч</w:t>
      </w:r>
      <w:r>
        <w:rPr>
          <w:snapToGrid w:val="0"/>
        </w:rPr>
        <w:t>е</w:t>
      </w:r>
      <w:r>
        <w:rPr>
          <w:snapToGrid w:val="0"/>
        </w:rPr>
        <w:t>ловека (мудреца), наделенного совокупностью качеств: освобожденность от а</w:t>
      </w:r>
      <w:r>
        <w:rPr>
          <w:snapToGrid w:val="0"/>
        </w:rPr>
        <w:t>ф</w:t>
      </w:r>
      <w:r>
        <w:rPr>
          <w:snapToGrid w:val="0"/>
        </w:rPr>
        <w:t>фектов, но не лишенность эмоций; испытывание радости, а не наслаждения; обл</w:t>
      </w:r>
      <w:r>
        <w:rPr>
          <w:snapToGrid w:val="0"/>
        </w:rPr>
        <w:t>а</w:t>
      </w:r>
      <w:r>
        <w:rPr>
          <w:snapToGrid w:val="0"/>
        </w:rPr>
        <w:t>дание твердой, направляемой разумом волей.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Представители стоицизма развили античные представления о поведении ч</w:t>
      </w:r>
      <w:r>
        <w:rPr>
          <w:snapToGrid w:val="0"/>
        </w:rPr>
        <w:t>е</w:t>
      </w:r>
      <w:r>
        <w:rPr>
          <w:snapToGrid w:val="0"/>
        </w:rPr>
        <w:t>ловека (его структуре и детерминантах), о видах мышления и его тесной связи с речью, о содержании мыслительных операций людей, их потребностях как естес</w:t>
      </w:r>
      <w:r>
        <w:rPr>
          <w:snapToGrid w:val="0"/>
        </w:rPr>
        <w:t>т</w:t>
      </w:r>
      <w:r>
        <w:rPr>
          <w:snapToGrid w:val="0"/>
        </w:rPr>
        <w:t>венных побуждениях - стремлении к самосохранению.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 связи с выделением речевого мышления стоики продолжили анализ слова как явления языка. Хризипп производил различение обозначаемого, обознача</w:t>
      </w:r>
      <w:r>
        <w:rPr>
          <w:snapToGrid w:val="0"/>
        </w:rPr>
        <w:t>ю</w:t>
      </w:r>
      <w:r>
        <w:rPr>
          <w:snapToGrid w:val="0"/>
        </w:rPr>
        <w:t xml:space="preserve">щего и объекта, тем самым </w:t>
      </w:r>
      <w:proofErr w:type="gramStart"/>
      <w:r>
        <w:rPr>
          <w:snapToGrid w:val="0"/>
        </w:rPr>
        <w:t>поставив проблему</w:t>
      </w:r>
      <w:proofErr w:type="gramEnd"/>
      <w:r>
        <w:rPr>
          <w:snapToGrid w:val="0"/>
        </w:rPr>
        <w:t xml:space="preserve"> значения слова и, положив начало учению о его происхождении - этимологии.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Интересными представляются мысли стоиков (по Сенеке) о естественной основе происхождения человека и общества: “Две вещи дала человеку природа. Они сделали его из слабого существа самым могущественным. Это - разум и о</w:t>
      </w:r>
      <w:r>
        <w:rPr>
          <w:snapToGrid w:val="0"/>
        </w:rPr>
        <w:t>б</w:t>
      </w:r>
      <w:r>
        <w:rPr>
          <w:snapToGrid w:val="0"/>
        </w:rPr>
        <w:t>щество. И вот тот, кто, взятый отдельно, уступает всем, становится властелином мира”. Из тезиса о существовании единого космоса выводилось важное для а</w:t>
      </w:r>
      <w:r>
        <w:rPr>
          <w:snapToGrid w:val="0"/>
        </w:rPr>
        <w:t>н</w:t>
      </w:r>
      <w:r>
        <w:rPr>
          <w:snapToGrid w:val="0"/>
        </w:rPr>
        <w:t>тичной мысли утверждение о равенстве всех людей независимо от национальн</w:t>
      </w:r>
      <w:r>
        <w:rPr>
          <w:snapToGrid w:val="0"/>
        </w:rPr>
        <w:t>о</w:t>
      </w:r>
      <w:r>
        <w:rPr>
          <w:snapToGrid w:val="0"/>
        </w:rPr>
        <w:t>сти, пола, социального положения (“рабы - такие же люди, как и свободные”).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Во всех научных концепциях стоиков звучит героический мотив презрения к страданию, опасности и смерти. Определением человека центральным звеном и смыслом своей деятельности стоики внесли неоценимый вклад в утверждение н</w:t>
      </w:r>
      <w:r>
        <w:rPr>
          <w:snapToGrid w:val="0"/>
        </w:rPr>
        <w:t>а</w:t>
      </w:r>
      <w:r>
        <w:rPr>
          <w:snapToGrid w:val="0"/>
        </w:rPr>
        <w:t>учности психологических взглядов Древней Греции.</w:t>
      </w:r>
    </w:p>
    <w:p w:rsidR="00187710" w:rsidRDefault="00187710" w:rsidP="00187710">
      <w:pPr>
        <w:rPr>
          <w:snapToGrid w:val="0"/>
        </w:rPr>
      </w:pPr>
      <w:r>
        <w:rPr>
          <w:b/>
          <w:i/>
          <w:snapToGrid w:val="0"/>
        </w:rPr>
        <w:t>Скептицизм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Название данного направления античной мысли произошло от греческого глагола “озираться”, ”осматриваться” (в производном - </w:t>
      </w:r>
      <w:r>
        <w:rPr>
          <w:snapToGrid w:val="0"/>
        </w:rPr>
        <w:lastRenderedPageBreak/>
        <w:t>“взвешивать”, “быть в н</w:t>
      </w:r>
      <w:r>
        <w:rPr>
          <w:snapToGrid w:val="0"/>
        </w:rPr>
        <w:t>е</w:t>
      </w:r>
      <w:r>
        <w:rPr>
          <w:snapToGrid w:val="0"/>
        </w:rPr>
        <w:t>решительности”). Но для античного скептицизма характерно не прямое отрицание возможности познания, а лишь воздержание от окончательных суждений.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Воззрения основателя скептицизма </w:t>
      </w:r>
      <w:r>
        <w:rPr>
          <w:b/>
          <w:i/>
          <w:snapToGrid w:val="0"/>
        </w:rPr>
        <w:t>Пиррона</w:t>
      </w:r>
      <w:r>
        <w:rPr>
          <w:snapToGrid w:val="0"/>
        </w:rPr>
        <w:t xml:space="preserve"> (ок. 360-270 </w:t>
      </w:r>
      <w:proofErr w:type="gramStart"/>
      <w:r>
        <w:rPr>
          <w:snapToGrid w:val="0"/>
        </w:rPr>
        <w:t>до</w:t>
      </w:r>
      <w:proofErr w:type="gramEnd"/>
      <w:r>
        <w:rPr>
          <w:snapToGrid w:val="0"/>
        </w:rPr>
        <w:t xml:space="preserve"> н.э.) несут эт</w:t>
      </w:r>
      <w:r>
        <w:rPr>
          <w:snapToGrid w:val="0"/>
        </w:rPr>
        <w:t>и</w:t>
      </w:r>
      <w:r>
        <w:rPr>
          <w:snapToGrid w:val="0"/>
        </w:rPr>
        <w:t>ко-психологическую направленность. Философ, по его оценке, тот, кто стремится к счастью - невозмутимости и отсутствию страданий. Чтобы понять, что такое счастье, необходимо ответить на три вопроса: 1) из чего состоят вещи; 2) как мы должны относиться к этим вещам; 3) какую выгоду получим мы от этого нашего к ним отношения. Единственным достоверным источником в ответе на данные в</w:t>
      </w:r>
      <w:r>
        <w:rPr>
          <w:snapToGrid w:val="0"/>
        </w:rPr>
        <w:t>о</w:t>
      </w:r>
      <w:r>
        <w:rPr>
          <w:snapToGrid w:val="0"/>
        </w:rPr>
        <w:t>просы служат чувственные восприятия и действия людей.</w:t>
      </w:r>
    </w:p>
    <w:p w:rsidR="00187710" w:rsidRDefault="00187710" w:rsidP="0018771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Объявив видимость единственным критерием истины, древние скептики в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</w:rPr>
        <w:t>ступили против догматизма существующих в античности концепций души, что, в свою очередь, стимулировало дальнейшее углубление и развитие психологич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ских представлений античности.</w:t>
      </w:r>
    </w:p>
    <w:p w:rsidR="00187710" w:rsidRDefault="00187710" w:rsidP="00187710">
      <w:pPr>
        <w:rPr>
          <w:snapToGrid w:val="0"/>
        </w:rPr>
      </w:pPr>
      <w:r>
        <w:rPr>
          <w:b/>
          <w:i/>
          <w:snapToGrid w:val="0"/>
        </w:rPr>
        <w:t>Эпикуризм Древнего Рима</w:t>
      </w:r>
      <w:r>
        <w:rPr>
          <w:snapToGrid w:val="0"/>
        </w:rPr>
        <w:t xml:space="preserve"> имел ярко выраженную материалистическую н</w:t>
      </w:r>
      <w:r>
        <w:rPr>
          <w:snapToGrid w:val="0"/>
        </w:rPr>
        <w:t>а</w:t>
      </w:r>
      <w:r>
        <w:rPr>
          <w:snapToGrid w:val="0"/>
        </w:rPr>
        <w:t>правленность. Его школы функционировали в Неаполе, Афинах, Риме. Учение эпикурейцев являлось предметом научных споров многих последующих покол</w:t>
      </w:r>
      <w:r>
        <w:rPr>
          <w:snapToGrid w:val="0"/>
        </w:rPr>
        <w:t>е</w:t>
      </w:r>
      <w:r>
        <w:rPr>
          <w:snapToGrid w:val="0"/>
        </w:rPr>
        <w:t>ний мыслителей, а их атеистическая направленность становилась</w:t>
      </w:r>
      <w:r>
        <w:rPr>
          <w:snapToGrid w:val="0"/>
          <w:color w:val="000000"/>
        </w:rPr>
        <w:t xml:space="preserve"> причиной угр</w:t>
      </w:r>
      <w:r>
        <w:rPr>
          <w:snapToGrid w:val="0"/>
          <w:color w:val="000000"/>
        </w:rPr>
        <w:t>о</w:t>
      </w:r>
      <w:r>
        <w:rPr>
          <w:snapToGrid w:val="0"/>
          <w:color w:val="000000"/>
        </w:rPr>
        <w:t xml:space="preserve">зы существования их трудов. </w:t>
      </w:r>
      <w:proofErr w:type="gramStart"/>
      <w:r>
        <w:rPr>
          <w:snapToGrid w:val="0"/>
          <w:color w:val="000000"/>
        </w:rPr>
        <w:t>Основные психологические взгляды римского эп</w:t>
      </w:r>
      <w:r>
        <w:rPr>
          <w:snapToGrid w:val="0"/>
          <w:color w:val="000000"/>
        </w:rPr>
        <w:t>и</w:t>
      </w:r>
      <w:r>
        <w:rPr>
          <w:snapToGrid w:val="0"/>
          <w:color w:val="000000"/>
        </w:rPr>
        <w:t xml:space="preserve">куризма отражены в поэме </w:t>
      </w:r>
      <w:r>
        <w:rPr>
          <w:b/>
          <w:i/>
          <w:snapToGrid w:val="0"/>
        </w:rPr>
        <w:t xml:space="preserve">Тита Лукреция Кара </w:t>
      </w:r>
      <w:r>
        <w:rPr>
          <w:snapToGrid w:val="0"/>
        </w:rPr>
        <w:t>(99-55 до н.э.) “О природе в</w:t>
      </w:r>
      <w:r>
        <w:rPr>
          <w:snapToGrid w:val="0"/>
        </w:rPr>
        <w:t>е</w:t>
      </w:r>
      <w:r>
        <w:rPr>
          <w:snapToGrid w:val="0"/>
        </w:rPr>
        <w:t>щей”.</w:t>
      </w:r>
      <w:proofErr w:type="gramEnd"/>
    </w:p>
    <w:p w:rsidR="00187710" w:rsidRDefault="00187710" w:rsidP="00187710">
      <w:pPr>
        <w:rPr>
          <w:snapToGrid w:val="0"/>
        </w:rPr>
      </w:pPr>
      <w:r>
        <w:rPr>
          <w:snapToGrid w:val="0"/>
        </w:rPr>
        <w:t>Раскрывая сущность души, он писал: “Из ничего, словом, должно признать, ничто не родится”. Материализм ученого проявился в отрицании духовной, нем</w:t>
      </w:r>
      <w:r>
        <w:rPr>
          <w:snapToGrid w:val="0"/>
        </w:rPr>
        <w:t>а</w:t>
      </w:r>
      <w:r>
        <w:rPr>
          <w:snapToGrid w:val="0"/>
        </w:rPr>
        <w:t>териальной субстанции. Душа и дух материальны и составляют лишь силы, пр</w:t>
      </w:r>
      <w:r>
        <w:rPr>
          <w:snapToGrid w:val="0"/>
        </w:rPr>
        <w:t>и</w:t>
      </w:r>
      <w:r>
        <w:rPr>
          <w:snapToGrid w:val="0"/>
        </w:rPr>
        <w:t>сущие человеческому телу: “И дух и душа обладают телесной природой”. Вслед за Демокритом Лукреций убежден, что душа крайне подвижна и пластична. Она я</w:t>
      </w:r>
      <w:r>
        <w:rPr>
          <w:snapToGrid w:val="0"/>
        </w:rPr>
        <w:t>в</w:t>
      </w:r>
      <w:r>
        <w:rPr>
          <w:snapToGrid w:val="0"/>
        </w:rPr>
        <w:t>ляется сочетанием “воздуха, тепла и ветра незримой мощи”.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 поэме отражены зачатки эволюционного учения: органическое произошло из неорганического, сложное из простого</w:t>
      </w:r>
      <w:proofErr w:type="gramStart"/>
      <w:r>
        <w:rPr>
          <w:snapToGrid w:val="0"/>
        </w:rPr>
        <w:t>:”</w:t>
      </w:r>
      <w:proofErr w:type="gramEnd"/>
      <w:r>
        <w:rPr>
          <w:snapToGrid w:val="0"/>
        </w:rPr>
        <w:t xml:space="preserve"> Должны существа, наделенные чувс</w:t>
      </w:r>
      <w:r>
        <w:rPr>
          <w:snapToGrid w:val="0"/>
        </w:rPr>
        <w:t>т</w:t>
      </w:r>
      <w:r>
        <w:rPr>
          <w:snapToGrid w:val="0"/>
        </w:rPr>
        <w:t>вом, все состоять из зачаточных тел, совершенно лишенных всякого чувства ... что из бесчувственных телец живые созданья возникли”. Лукреций развивает гипотезу Эмпедокла о естественном отборе. Зависимость психических процессов от тела обосновывается многочисленными опытными данными: ”Ум растет и увядает вместе с телом, как и тело, по</w:t>
      </w:r>
      <w:r>
        <w:rPr>
          <w:snapToGrid w:val="0"/>
        </w:rPr>
        <w:t>д</w:t>
      </w:r>
      <w:r>
        <w:rPr>
          <w:snapToGrid w:val="0"/>
        </w:rPr>
        <w:t>вержен болезням, помрачается при опьянении”.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Из материалистических посылок делается вывод о ложности учения о бе</w:t>
      </w:r>
      <w:r>
        <w:rPr>
          <w:snapToGrid w:val="0"/>
        </w:rPr>
        <w:t>с</w:t>
      </w:r>
      <w:r>
        <w:rPr>
          <w:snapToGrid w:val="0"/>
        </w:rPr>
        <w:t>смертии души: “Невозможно считать, что рожденья души не знают совсем и св</w:t>
      </w:r>
      <w:r>
        <w:rPr>
          <w:snapToGrid w:val="0"/>
        </w:rPr>
        <w:t>о</w:t>
      </w:r>
      <w:r>
        <w:rPr>
          <w:snapToGrid w:val="0"/>
        </w:rPr>
        <w:t xml:space="preserve">бодны от смерти законов”. Лукреций отрицает существование </w:t>
      </w:r>
      <w:r>
        <w:rPr>
          <w:snapToGrid w:val="0"/>
        </w:rPr>
        <w:lastRenderedPageBreak/>
        <w:t>“мировой души”, разлитой в природе, потому что “все ... не владеет божественным чувством, раз не имеет в себе ник</w:t>
      </w:r>
      <w:r>
        <w:rPr>
          <w:snapToGrid w:val="0"/>
        </w:rPr>
        <w:t>а</w:t>
      </w:r>
      <w:r>
        <w:rPr>
          <w:snapToGrid w:val="0"/>
        </w:rPr>
        <w:t>кого дыхания жизни”.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Описание познавательных процессов делается ученым с позиций матери</w:t>
      </w:r>
      <w:r>
        <w:rPr>
          <w:snapToGrid w:val="0"/>
        </w:rPr>
        <w:t>а</w:t>
      </w:r>
      <w:r>
        <w:rPr>
          <w:snapToGrid w:val="0"/>
        </w:rPr>
        <w:t xml:space="preserve">листического сенсуализма: чувственность и объективное бытие не </w:t>
      </w:r>
      <w:proofErr w:type="gramStart"/>
      <w:r>
        <w:rPr>
          <w:snapToGrid w:val="0"/>
        </w:rPr>
        <w:t>оторваны</w:t>
      </w:r>
      <w:proofErr w:type="gramEnd"/>
      <w:r>
        <w:rPr>
          <w:snapToGrid w:val="0"/>
        </w:rPr>
        <w:t xml:space="preserve"> друг от друга. Лукрецием выдвинута довольно стройная психофизиологическая ко</w:t>
      </w:r>
      <w:r>
        <w:rPr>
          <w:snapToGrid w:val="0"/>
        </w:rPr>
        <w:t>н</w:t>
      </w:r>
      <w:r>
        <w:rPr>
          <w:snapToGrid w:val="0"/>
        </w:rPr>
        <w:t>цепция сновидения, в соответствии с которой сон - “следствие состояния тела, и</w:t>
      </w:r>
      <w:r>
        <w:rPr>
          <w:snapToGrid w:val="0"/>
        </w:rPr>
        <w:t>з</w:t>
      </w:r>
      <w:r>
        <w:rPr>
          <w:snapToGrid w:val="0"/>
        </w:rPr>
        <w:t>неможденного под воздействием материальных причин, следствие того, что тело требует отдыха”.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Во взглядах на развитие человечества новым является не идея его эволюции, а попытка найти движущие силы, которые лежат в ее основе. Также ценным для развития психологического знания явилось учение Лукреция Кара о происхожд</w:t>
      </w:r>
      <w:r>
        <w:rPr>
          <w:snapToGrid w:val="0"/>
        </w:rPr>
        <w:t>е</w:t>
      </w:r>
      <w:r>
        <w:rPr>
          <w:snapToGrid w:val="0"/>
        </w:rPr>
        <w:t>нии языка. Язык, по его мнению, - не сверхъестественный дар, а имеет естестве</w:t>
      </w:r>
      <w:r>
        <w:rPr>
          <w:snapToGrid w:val="0"/>
        </w:rPr>
        <w:t>н</w:t>
      </w:r>
      <w:r>
        <w:rPr>
          <w:snapToGrid w:val="0"/>
        </w:rPr>
        <w:t>ное происхождение: “Полагать, что кто-то снабдил именами вещи, а люди словам от него научились впервые, - это безумие...”.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Во взглядах Лукреция на соотношение религии и чу</w:t>
      </w:r>
      <w:proofErr w:type="gramStart"/>
      <w:r>
        <w:rPr>
          <w:snapToGrid w:val="0"/>
        </w:rPr>
        <w:t>вств пр</w:t>
      </w:r>
      <w:proofErr w:type="gramEnd"/>
      <w:r>
        <w:rPr>
          <w:snapToGrid w:val="0"/>
        </w:rPr>
        <w:t>оявляется ате</w:t>
      </w:r>
      <w:r>
        <w:rPr>
          <w:snapToGrid w:val="0"/>
        </w:rPr>
        <w:t>и</w:t>
      </w:r>
      <w:r>
        <w:rPr>
          <w:snapToGrid w:val="0"/>
        </w:rPr>
        <w:t>стическая направленность его учения: ”Первых богов на земле создал страх” (“у кого не сжимаются члены в испуге”). Этико-психологические воззрения мыслит</w:t>
      </w:r>
      <w:r>
        <w:rPr>
          <w:snapToGrid w:val="0"/>
        </w:rPr>
        <w:t>е</w:t>
      </w:r>
      <w:r>
        <w:rPr>
          <w:snapToGrid w:val="0"/>
        </w:rPr>
        <w:t>ля направлены на устранение причин страданий, достижение умеренности, д</w:t>
      </w:r>
      <w:r>
        <w:rPr>
          <w:snapToGrid w:val="0"/>
        </w:rPr>
        <w:t>у</w:t>
      </w:r>
      <w:r>
        <w:rPr>
          <w:snapToGrid w:val="0"/>
        </w:rPr>
        <w:t>шевного покоя, “атараксии” - таков индивидуалистический идеал счастливой жи</w:t>
      </w:r>
      <w:r>
        <w:rPr>
          <w:snapToGrid w:val="0"/>
        </w:rPr>
        <w:t>з</w:t>
      </w:r>
      <w:r>
        <w:rPr>
          <w:snapToGrid w:val="0"/>
        </w:rPr>
        <w:t>ни. “Нужно телесной природе только немногое: то, что страдания все удаляет”.</w:t>
      </w:r>
    </w:p>
    <w:p w:rsidR="00187710" w:rsidRDefault="00187710" w:rsidP="0018771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Римский эпикуризм как направление античной мысли имел не только глуб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кие исторические корни, но и богатое научное продолжение. Его традиции в о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ласти психологических знаний были возрождены в творчестве ученых - эмпир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ков Нового времени.</w:t>
      </w:r>
    </w:p>
    <w:p w:rsidR="00187710" w:rsidRDefault="00187710" w:rsidP="00187710">
      <w:pPr>
        <w:rPr>
          <w:snapToGrid w:val="0"/>
        </w:rPr>
      </w:pPr>
      <w:r>
        <w:rPr>
          <w:b/>
          <w:i/>
          <w:snapToGrid w:val="0"/>
        </w:rPr>
        <w:t xml:space="preserve">Римский стоицизм </w:t>
      </w:r>
      <w:r>
        <w:rPr>
          <w:snapToGrid w:val="0"/>
        </w:rPr>
        <w:t>просуществовал с 155 г. до н.э. до 529 г. В центре его внимания - проблемы нравственности, независимости от материальных благ, со</w:t>
      </w:r>
      <w:r>
        <w:rPr>
          <w:snapToGrid w:val="0"/>
        </w:rPr>
        <w:t>в</w:t>
      </w:r>
      <w:r>
        <w:rPr>
          <w:snapToGrid w:val="0"/>
        </w:rPr>
        <w:t>падения счастья и добродетели. В римском стоицизме происходит ослабление внимания к изучению природы и теории познания.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Один из виднейших представителей стоицизма </w:t>
      </w:r>
      <w:r>
        <w:rPr>
          <w:b/>
          <w:i/>
          <w:snapToGrid w:val="0"/>
        </w:rPr>
        <w:t>Эпиктет</w:t>
      </w:r>
      <w:r>
        <w:rPr>
          <w:i/>
          <w:snapToGrid w:val="0"/>
        </w:rPr>
        <w:t xml:space="preserve"> </w:t>
      </w:r>
      <w:r>
        <w:rPr>
          <w:snapToGrid w:val="0"/>
        </w:rPr>
        <w:t>(род</w:t>
      </w:r>
      <w:proofErr w:type="gramStart"/>
      <w:r>
        <w:rPr>
          <w:snapToGrid w:val="0"/>
        </w:rPr>
        <w:t>.</w:t>
      </w:r>
      <w:proofErr w:type="gramEnd"/>
      <w:r>
        <w:rPr>
          <w:snapToGrid w:val="0"/>
        </w:rPr>
        <w:t xml:space="preserve"> </w:t>
      </w:r>
      <w:proofErr w:type="gramStart"/>
      <w:r>
        <w:rPr>
          <w:snapToGrid w:val="0"/>
        </w:rPr>
        <w:t>о</w:t>
      </w:r>
      <w:proofErr w:type="gramEnd"/>
      <w:r>
        <w:rPr>
          <w:snapToGrid w:val="0"/>
        </w:rPr>
        <w:t>к. 50 г.) с</w:t>
      </w:r>
      <w:r>
        <w:rPr>
          <w:snapToGrid w:val="0"/>
        </w:rPr>
        <w:t>о</w:t>
      </w:r>
      <w:r>
        <w:rPr>
          <w:snapToGrid w:val="0"/>
        </w:rPr>
        <w:t xml:space="preserve">чинений-оригиналов не оставил. Сохранились лишь труды его друга </w:t>
      </w:r>
      <w:r>
        <w:rPr>
          <w:b/>
          <w:i/>
          <w:snapToGrid w:val="0"/>
        </w:rPr>
        <w:t>Флавия А</w:t>
      </w:r>
      <w:r>
        <w:rPr>
          <w:b/>
          <w:i/>
          <w:snapToGrid w:val="0"/>
        </w:rPr>
        <w:t>р</w:t>
      </w:r>
      <w:r>
        <w:rPr>
          <w:b/>
          <w:i/>
          <w:snapToGrid w:val="0"/>
        </w:rPr>
        <w:t>риана</w:t>
      </w:r>
      <w:r>
        <w:rPr>
          <w:snapToGrid w:val="0"/>
        </w:rPr>
        <w:t xml:space="preserve">: “Рассуждения”, ”Дружеские беседы” (12 книг), “Руководство Эпиктета”. </w:t>
      </w:r>
      <w:r>
        <w:rPr>
          <w:snapToGrid w:val="0"/>
          <w:color w:val="000000"/>
        </w:rPr>
        <w:t>Взгляды Эпиктета несут ярко выраженную нравственно-психологическую орие</w:t>
      </w:r>
      <w:r>
        <w:rPr>
          <w:snapToGrid w:val="0"/>
          <w:color w:val="000000"/>
        </w:rPr>
        <w:t>н</w:t>
      </w:r>
      <w:r>
        <w:rPr>
          <w:snapToGrid w:val="0"/>
          <w:color w:val="000000"/>
        </w:rPr>
        <w:t>тацию: от человека зависит только его духовная свобода, в которой заключается истинная свобода; познание природы и самопознание человека - необходимое у</w:t>
      </w:r>
      <w:r>
        <w:rPr>
          <w:snapToGrid w:val="0"/>
          <w:color w:val="000000"/>
        </w:rPr>
        <w:t>с</w:t>
      </w:r>
      <w:r>
        <w:rPr>
          <w:snapToGrid w:val="0"/>
          <w:color w:val="000000"/>
        </w:rPr>
        <w:t>ловие счастливой жизни; начинать нужно с легкого, ежедневного самоиспытания, постоянно имея в поле зрения самого себя, свои помыслы и поступки. В результ</w:t>
      </w:r>
      <w:r>
        <w:rPr>
          <w:snapToGrid w:val="0"/>
          <w:color w:val="000000"/>
        </w:rPr>
        <w:t>а</w:t>
      </w:r>
      <w:r>
        <w:rPr>
          <w:snapToGrid w:val="0"/>
          <w:color w:val="000000"/>
        </w:rPr>
        <w:t>те длительных упражнений человек самосовершенствуется и приближается к му</w:t>
      </w:r>
      <w:r>
        <w:rPr>
          <w:snapToGrid w:val="0"/>
          <w:color w:val="000000"/>
        </w:rPr>
        <w:t>д</w:t>
      </w:r>
      <w:r>
        <w:rPr>
          <w:snapToGrid w:val="0"/>
          <w:color w:val="000000"/>
        </w:rPr>
        <w:t xml:space="preserve">рости; мы </w:t>
      </w:r>
      <w:r>
        <w:rPr>
          <w:snapToGrid w:val="0"/>
          <w:color w:val="000000"/>
        </w:rPr>
        <w:lastRenderedPageBreak/>
        <w:t>должны изучать природу не для того, чтобы изменять ее (ибо это не в нашей власти), а для того, чтобы согласовывать наши желания с естественным х</w:t>
      </w:r>
      <w:r>
        <w:rPr>
          <w:snapToGrid w:val="0"/>
          <w:color w:val="000000"/>
        </w:rPr>
        <w:t>о</w:t>
      </w:r>
      <w:r>
        <w:rPr>
          <w:snapToGrid w:val="0"/>
          <w:color w:val="000000"/>
        </w:rPr>
        <w:t>дом вещей. Материалистический сенсуализм Эпиктета проявился в трактовке вл</w:t>
      </w:r>
      <w:r>
        <w:rPr>
          <w:snapToGrid w:val="0"/>
          <w:color w:val="000000"/>
        </w:rPr>
        <w:t>е</w:t>
      </w:r>
      <w:r>
        <w:rPr>
          <w:snapToGrid w:val="0"/>
          <w:color w:val="000000"/>
        </w:rPr>
        <w:t>чений и желаний как выражений нашей воли, основанной на наших представлен</w:t>
      </w:r>
      <w:r>
        <w:rPr>
          <w:snapToGrid w:val="0"/>
          <w:color w:val="000000"/>
        </w:rPr>
        <w:t>и</w:t>
      </w:r>
      <w:r>
        <w:rPr>
          <w:snapToGrid w:val="0"/>
          <w:color w:val="000000"/>
        </w:rPr>
        <w:t>ях о мире. Представления же независимы от воли. Чувственные восприятия есть верный отпечаток реальных вещей: “Правильные представления правильны для всех людей”. Дуализм души и тела выразился в представлении разума истинной сущностью человека: “Что же я такое? Разум</w:t>
      </w:r>
      <w:r>
        <w:rPr>
          <w:snapToGrid w:val="0"/>
        </w:rPr>
        <w:t>ное животное? Поэтому человек должен заботиться только о душе и не цепляться за тело”.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Из произведений </w:t>
      </w:r>
      <w:r>
        <w:rPr>
          <w:b/>
          <w:i/>
          <w:snapToGrid w:val="0"/>
        </w:rPr>
        <w:t xml:space="preserve">Луция Аннея Сенеки </w:t>
      </w:r>
      <w:r>
        <w:rPr>
          <w:snapToGrid w:val="0"/>
        </w:rPr>
        <w:t>(родился между 6 и 3 г. до н.э.) с</w:t>
      </w:r>
      <w:r>
        <w:rPr>
          <w:snapToGrid w:val="0"/>
        </w:rPr>
        <w:t>о</w:t>
      </w:r>
      <w:r>
        <w:rPr>
          <w:snapToGrid w:val="0"/>
        </w:rPr>
        <w:t>хранились “Письма к Луцилию” и “</w:t>
      </w:r>
      <w:proofErr w:type="gramStart"/>
      <w:r>
        <w:rPr>
          <w:snapToGrid w:val="0"/>
        </w:rPr>
        <w:t>Естественно-исторические</w:t>
      </w:r>
      <w:proofErr w:type="gramEnd"/>
      <w:r>
        <w:rPr>
          <w:snapToGrid w:val="0"/>
        </w:rPr>
        <w:t xml:space="preserve"> вопросы”. К пол</w:t>
      </w:r>
      <w:r>
        <w:rPr>
          <w:snapToGrid w:val="0"/>
        </w:rPr>
        <w:t>о</w:t>
      </w:r>
      <w:r>
        <w:rPr>
          <w:snapToGrid w:val="0"/>
        </w:rPr>
        <w:t>жениям его стихийно-материалистического учения относятся следующие:</w:t>
      </w:r>
    </w:p>
    <w:p w:rsidR="00187710" w:rsidRDefault="00187710" w:rsidP="00187710">
      <w:pPr>
        <w:rPr>
          <w:snapToGrid w:val="0"/>
        </w:rPr>
      </w:pPr>
      <w:proofErr w:type="gramStart"/>
      <w:r>
        <w:rPr>
          <w:snapToGrid w:val="0"/>
        </w:rPr>
        <w:t>- в мире царит материальное, но, вместе с тем, одушевленное существо (з</w:t>
      </w:r>
      <w:r>
        <w:rPr>
          <w:snapToGrid w:val="0"/>
        </w:rPr>
        <w:t>а</w:t>
      </w:r>
      <w:r>
        <w:rPr>
          <w:snapToGrid w:val="0"/>
        </w:rPr>
        <w:t>кон, судьба, провидение, мир - “как угодно тебе назвать”).</w:t>
      </w:r>
      <w:proofErr w:type="gramEnd"/>
      <w:r>
        <w:rPr>
          <w:snapToGrid w:val="0"/>
        </w:rPr>
        <w:t xml:space="preserve"> Разум в этой связи о</w:t>
      </w:r>
      <w:r>
        <w:rPr>
          <w:snapToGrid w:val="0"/>
        </w:rPr>
        <w:t>п</w:t>
      </w:r>
      <w:r>
        <w:rPr>
          <w:snapToGrid w:val="0"/>
        </w:rPr>
        <w:t>ределяется как особого рода материя, пневма - соединение воздуха и огня, “теплое дыхание”, а природа - круговорот одушевленной материи;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- занятие наукой означает не только увлечение теорией, но и практическое осуществление добродетели. В познании эмпирического опыта усматривается средство против болезней и сил природы.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При анализе познавательных процессов Сенека продолжает древнегреческие традиции сенсуализма. Познание, по его взгляду, обусловлено воздействием внешних вещей на наши чувства, на показаниях которых основывается разум: “От чувства берет разум свое начало, ибо он не имеет ничего </w:t>
      </w:r>
      <w:proofErr w:type="gramStart"/>
      <w:r>
        <w:rPr>
          <w:snapToGrid w:val="0"/>
        </w:rPr>
        <w:t>другого</w:t>
      </w:r>
      <w:proofErr w:type="gramEnd"/>
      <w:r>
        <w:rPr>
          <w:snapToGrid w:val="0"/>
        </w:rPr>
        <w:t xml:space="preserve"> на что бы оп</w:t>
      </w:r>
      <w:r>
        <w:rPr>
          <w:snapToGrid w:val="0"/>
        </w:rPr>
        <w:t>е</w:t>
      </w:r>
      <w:r>
        <w:rPr>
          <w:snapToGrid w:val="0"/>
        </w:rPr>
        <w:t>реться и откуда бы проникнуть к истинному, и в себя возвращается”.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Страсти - гнев, любовь, скорбь - понимаются материалистически: “Если ты сомневаешься в этом, посмотри, как они меняют выражение лица, заставляют хмурить лоб, улыбаться, </w:t>
      </w:r>
      <w:proofErr w:type="gramStart"/>
      <w:r>
        <w:rPr>
          <w:snapToGrid w:val="0"/>
        </w:rPr>
        <w:t>краснеть</w:t>
      </w:r>
      <w:proofErr w:type="gramEnd"/>
      <w:r>
        <w:rPr>
          <w:snapToGrid w:val="0"/>
        </w:rPr>
        <w:t xml:space="preserve"> или бледнеть. И неужели ты думаешь, что столь явственные изменения в теле могут происходить не от причин материальных? Е</w:t>
      </w:r>
      <w:r>
        <w:rPr>
          <w:snapToGrid w:val="0"/>
        </w:rPr>
        <w:t>с</w:t>
      </w:r>
      <w:r>
        <w:rPr>
          <w:snapToGrid w:val="0"/>
        </w:rPr>
        <w:t>ли страсти материальны, то материальны душевные болезни: скупость, жест</w:t>
      </w:r>
      <w:r>
        <w:rPr>
          <w:snapToGrid w:val="0"/>
        </w:rPr>
        <w:t>о</w:t>
      </w:r>
      <w:r>
        <w:rPr>
          <w:snapToGrid w:val="0"/>
        </w:rPr>
        <w:t>кость”.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Идеалистическая направленность психологического учения Сенеки прояв</w:t>
      </w:r>
      <w:r>
        <w:rPr>
          <w:snapToGrid w:val="0"/>
        </w:rPr>
        <w:t>и</w:t>
      </w:r>
      <w:r>
        <w:rPr>
          <w:snapToGrid w:val="0"/>
        </w:rPr>
        <w:t>лась в трактовке тела как оковы души и в признании ее бессмертия: “Скелет, к</w:t>
      </w:r>
      <w:r>
        <w:rPr>
          <w:snapToGrid w:val="0"/>
        </w:rPr>
        <w:t>о</w:t>
      </w:r>
      <w:r>
        <w:rPr>
          <w:snapToGrid w:val="0"/>
        </w:rPr>
        <w:t>торый ты видишь у нас, мышцы и обтягивающая их кожа, лицо и послушные р</w:t>
      </w:r>
      <w:r>
        <w:rPr>
          <w:snapToGrid w:val="0"/>
        </w:rPr>
        <w:t>у</w:t>
      </w:r>
      <w:r>
        <w:rPr>
          <w:snapToGrid w:val="0"/>
        </w:rPr>
        <w:t>ки, равно как и все другие члены, которыми мы окружены это оковы духа и тьма. Они подавляют, затемняют, заражают дух, отклоняют его от истины и навязывают ему ложь; с этим отягчающим его телом душе приходится вести настоящую бор</w:t>
      </w:r>
      <w:r>
        <w:rPr>
          <w:snapToGrid w:val="0"/>
        </w:rPr>
        <w:t>ь</w:t>
      </w:r>
      <w:r>
        <w:rPr>
          <w:snapToGrid w:val="0"/>
        </w:rPr>
        <w:t>бу”.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lastRenderedPageBreak/>
        <w:t>Предметом особого внимания у Сенеки явились социально-психологические проблемы. Ученый утверждает зависимость организации жизни людей от объе</w:t>
      </w:r>
      <w:r>
        <w:rPr>
          <w:snapToGrid w:val="0"/>
        </w:rPr>
        <w:t>к</w:t>
      </w:r>
      <w:r>
        <w:rPr>
          <w:snapToGrid w:val="0"/>
        </w:rPr>
        <w:t>тивных законов, что послужило для Ф.Энгельса поводом назвать Сенеку “дядю</w:t>
      </w:r>
      <w:r>
        <w:rPr>
          <w:snapToGrid w:val="0"/>
        </w:rPr>
        <w:t>ш</w:t>
      </w:r>
      <w:r>
        <w:rPr>
          <w:snapToGrid w:val="0"/>
        </w:rPr>
        <w:t>кой христианства”: “Судьбы ведут того, кто хочет, и тащат того, кто не хочет”; “Не может быть природы без бога и бога без природы”; “Природа должна быть нашим руководителем: разум следует ей и советует это нам. Следовательно, жить счастливо - одно и то же, что жить согласно с природой”. Человек, по оценке мы</w:t>
      </w:r>
      <w:r>
        <w:rPr>
          <w:snapToGrid w:val="0"/>
        </w:rPr>
        <w:t>с</w:t>
      </w:r>
      <w:r>
        <w:rPr>
          <w:snapToGrid w:val="0"/>
        </w:rPr>
        <w:t>лителя, есть высшее звено в ряде явлений природы, близко стоящее к богу и с</w:t>
      </w:r>
      <w:r>
        <w:rPr>
          <w:snapToGrid w:val="0"/>
        </w:rPr>
        <w:t>о</w:t>
      </w:r>
      <w:r>
        <w:rPr>
          <w:snapToGrid w:val="0"/>
        </w:rPr>
        <w:t xml:space="preserve">держащее в себе его частицу - логос. Основная цель </w:t>
      </w:r>
      <w:r>
        <w:rPr>
          <w:snapToGrid w:val="0"/>
          <w:color w:val="000000"/>
        </w:rPr>
        <w:t>жизни - выработка абсолю</w:t>
      </w:r>
      <w:r>
        <w:rPr>
          <w:snapToGrid w:val="0"/>
          <w:color w:val="000000"/>
        </w:rPr>
        <w:t>т</w:t>
      </w:r>
      <w:r>
        <w:rPr>
          <w:snapToGrid w:val="0"/>
          <w:color w:val="000000"/>
        </w:rPr>
        <w:t>ной “невозмутимости духа”.</w:t>
      </w:r>
    </w:p>
    <w:p w:rsidR="00187710" w:rsidRDefault="00187710" w:rsidP="0018771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В некоторых суждениях Сенеки нашли отражение идеи филогенеза: “Общ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тельность обеспечила его (человека) господство над зверями... Устрани общител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>ность, и ты разорвешь единство человеческого рода, на котором покои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ся жизнь человека”. Высказаны идеи о том, что отечество людей - это весь мир, а границы общества совпадают с границами мира.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В творчестве римского императора </w:t>
      </w:r>
      <w:r>
        <w:rPr>
          <w:b/>
          <w:i/>
          <w:snapToGrid w:val="0"/>
        </w:rPr>
        <w:t xml:space="preserve">Марка Аврелия Антонина </w:t>
      </w:r>
      <w:r>
        <w:rPr>
          <w:snapToGrid w:val="0"/>
        </w:rPr>
        <w:t>(121-180) еще в большей мере, чем у его предшественников, проявляются религиозные ст</w:t>
      </w:r>
      <w:r>
        <w:rPr>
          <w:snapToGrid w:val="0"/>
        </w:rPr>
        <w:t>о</w:t>
      </w:r>
      <w:r>
        <w:rPr>
          <w:snapToGrid w:val="0"/>
        </w:rPr>
        <w:t>роны стоицизма: противопоставление души и тела, утверждение религиозного чувства и т.д.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 отличие от материалистического стоического учения о душе как пневме Марк Аврелий различает тело, душу и дух. Все человеческое, согласно его ко</w:t>
      </w:r>
      <w:r>
        <w:rPr>
          <w:snapToGrid w:val="0"/>
        </w:rPr>
        <w:t>н</w:t>
      </w:r>
      <w:r>
        <w:rPr>
          <w:snapToGrid w:val="0"/>
        </w:rPr>
        <w:t xml:space="preserve">цепции, есть дым, ничто, а люди - “мухи-однодневки”. В сочинении “Наедине с собой” он пишет: </w:t>
      </w:r>
      <w:proofErr w:type="gramStart"/>
      <w:r>
        <w:rPr>
          <w:snapToGrid w:val="0"/>
        </w:rPr>
        <w:t>“Время человеческой жизни - миг; ее сущность - вечное течение; ощущение - смутно; строение всего тела - бренно; душа - неустойчива; судьба - загадочна; слава - недостоверна.</w:t>
      </w:r>
      <w:proofErr w:type="gramEnd"/>
      <w:r>
        <w:rPr>
          <w:snapToGrid w:val="0"/>
        </w:rPr>
        <w:t xml:space="preserve"> Одним словом, все, относящееся к телу, подобно потоку, относящееся к душе </w:t>
      </w:r>
      <w:proofErr w:type="gramStart"/>
      <w:r>
        <w:rPr>
          <w:snapToGrid w:val="0"/>
        </w:rPr>
        <w:t>-с</w:t>
      </w:r>
      <w:proofErr w:type="gramEnd"/>
      <w:r>
        <w:rPr>
          <w:snapToGrid w:val="0"/>
        </w:rPr>
        <w:t xml:space="preserve">новидению и дыму. Жизнь - борьба и странствие по чужбине; посмертная слава - забвение... </w:t>
      </w:r>
      <w:proofErr w:type="gramStart"/>
      <w:r>
        <w:rPr>
          <w:snapToGrid w:val="0"/>
        </w:rPr>
        <w:t>Что бы не</w:t>
      </w:r>
      <w:proofErr w:type="gramEnd"/>
      <w:r>
        <w:rPr>
          <w:snapToGrid w:val="0"/>
        </w:rPr>
        <w:t xml:space="preserve"> случилось с тобой, оно опред</w:t>
      </w:r>
      <w:r>
        <w:rPr>
          <w:snapToGrid w:val="0"/>
        </w:rPr>
        <w:t>е</w:t>
      </w:r>
      <w:r>
        <w:rPr>
          <w:snapToGrid w:val="0"/>
        </w:rPr>
        <w:t>лено тебе от века, ... радуйся, что среди всеобщего хаоса имеешь руководителя в себе самом - свой дух”.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О научном уровне мышления Марк Аврелий пишет: ”Чаще размышляй о связи всех вещей, находящихся в мире, и об их взаимоотношении. Ибо все </w:t>
      </w:r>
      <w:proofErr w:type="gramStart"/>
      <w:r>
        <w:rPr>
          <w:snapToGrid w:val="0"/>
        </w:rPr>
        <w:t>они</w:t>
      </w:r>
      <w:proofErr w:type="gramEnd"/>
      <w:r>
        <w:rPr>
          <w:snapToGrid w:val="0"/>
        </w:rPr>
        <w:t xml:space="preserve"> как бы переплетены между собой и поэтому - в содружестве друг с другом, следуя друг за другом в определенном порядке. Это объясняется непрерывностью движ</w:t>
      </w:r>
      <w:r>
        <w:rPr>
          <w:snapToGrid w:val="0"/>
        </w:rPr>
        <w:t>е</w:t>
      </w:r>
      <w:r>
        <w:rPr>
          <w:snapToGrid w:val="0"/>
        </w:rPr>
        <w:t>ния, общей согласованностью и единством сущности”. Отсюда человек должен действовать сообразно разумным законам природы, ”следовать разумному закону их государства и его старинной конституции”. Во власти человека лишь его мысли и желания.</w:t>
      </w:r>
    </w:p>
    <w:p w:rsidR="00187710" w:rsidRDefault="00187710" w:rsidP="0018771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Таким образом, римские стоики решительно и твердо отстаивали права и силу человеческого разума, его подчиненность единым законам, которые могут быть познаны. Такой подход к душевным явлениям оказал значительное влияние на формирование ранней христианской и средневековой европейской психологии.</w:t>
      </w:r>
    </w:p>
    <w:p w:rsidR="00187710" w:rsidRDefault="00187710" w:rsidP="00187710">
      <w:pPr>
        <w:rPr>
          <w:b/>
          <w:i/>
          <w:snapToGrid w:val="0"/>
        </w:rPr>
      </w:pPr>
      <w:r>
        <w:rPr>
          <w:b/>
          <w:i/>
          <w:snapToGrid w:val="0"/>
        </w:rPr>
        <w:t>Римский скептицизм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Стремясь доказать недостоверность всех известных наук, данное направл</w:t>
      </w:r>
      <w:r>
        <w:rPr>
          <w:snapToGrid w:val="0"/>
        </w:rPr>
        <w:t>е</w:t>
      </w:r>
      <w:r>
        <w:rPr>
          <w:snapToGrid w:val="0"/>
        </w:rPr>
        <w:t>ние сохраняло тесную связь с естествознанием и медициной. После эллинизма оно возобновляется в Александрии Сарпедоном и Гераклидом (учеником Птоломея), Эн</w:t>
      </w:r>
      <w:r>
        <w:rPr>
          <w:snapToGrid w:val="0"/>
        </w:rPr>
        <w:t>е</w:t>
      </w:r>
      <w:r>
        <w:rPr>
          <w:snapToGrid w:val="0"/>
        </w:rPr>
        <w:t xml:space="preserve">сидемом (I 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. до н.э.).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Среди трудов представителей римского скептицизма наиболее известны с</w:t>
      </w:r>
      <w:r>
        <w:rPr>
          <w:snapToGrid w:val="0"/>
        </w:rPr>
        <w:t>о</w:t>
      </w:r>
      <w:r>
        <w:rPr>
          <w:snapToGrid w:val="0"/>
        </w:rPr>
        <w:t xml:space="preserve">чинения </w:t>
      </w:r>
      <w:r>
        <w:rPr>
          <w:b/>
          <w:i/>
          <w:snapToGrid w:val="0"/>
        </w:rPr>
        <w:t>Энесидема</w:t>
      </w:r>
      <w:r>
        <w:rPr>
          <w:i/>
          <w:snapToGrid w:val="0"/>
        </w:rPr>
        <w:t xml:space="preserve"> </w:t>
      </w:r>
      <w:r>
        <w:rPr>
          <w:snapToGrid w:val="0"/>
        </w:rPr>
        <w:t>“Пирроновские речи”, “О мудрости”, “Об исследовании”. В своих произведениях мыслитель продолжил традиции Гераклита в трактовке д</w:t>
      </w:r>
      <w:r>
        <w:rPr>
          <w:snapToGrid w:val="0"/>
        </w:rPr>
        <w:t>у</w:t>
      </w:r>
      <w:r>
        <w:rPr>
          <w:snapToGrid w:val="0"/>
        </w:rPr>
        <w:t>ши, а также поставил проблем</w:t>
      </w:r>
      <w:proofErr w:type="gramStart"/>
      <w:r>
        <w:rPr>
          <w:snapToGrid w:val="0"/>
        </w:rPr>
        <w:t>у о ее</w:t>
      </w:r>
      <w:proofErr w:type="gramEnd"/>
      <w:r>
        <w:rPr>
          <w:snapToGrid w:val="0"/>
        </w:rPr>
        <w:t xml:space="preserve"> рациональных возможностях. Это нашло о</w:t>
      </w:r>
      <w:r>
        <w:rPr>
          <w:snapToGrid w:val="0"/>
        </w:rPr>
        <w:t>т</w:t>
      </w:r>
      <w:r>
        <w:rPr>
          <w:snapToGrid w:val="0"/>
        </w:rPr>
        <w:t xml:space="preserve">ражение в формулировке “тропов” - аргументов, направленных против суждений о реальности, которые основаны на непосредственных впечатлениях. </w:t>
      </w:r>
      <w:proofErr w:type="gramStart"/>
      <w:r>
        <w:rPr>
          <w:snapToGrid w:val="0"/>
        </w:rPr>
        <w:t>Уже сама пр</w:t>
      </w:r>
      <w:r>
        <w:rPr>
          <w:snapToGrid w:val="0"/>
        </w:rPr>
        <w:t>о</w:t>
      </w:r>
      <w:r>
        <w:rPr>
          <w:snapToGrid w:val="0"/>
        </w:rPr>
        <w:t>блематика “тропов” представляет определенный интерес для психологической мысли: о различии в происхождении, строении и, как следствие, восприятии всего живого и предметов; о телесной и моральной обусловленности содержания су</w:t>
      </w:r>
      <w:r>
        <w:rPr>
          <w:snapToGrid w:val="0"/>
        </w:rPr>
        <w:t>ж</w:t>
      </w:r>
      <w:r>
        <w:rPr>
          <w:snapToGrid w:val="0"/>
        </w:rPr>
        <w:t>дений людей; о различном устройстве органов чувств у одного человека; о неод</w:t>
      </w:r>
      <w:r>
        <w:rPr>
          <w:snapToGrid w:val="0"/>
        </w:rPr>
        <w:t>и</w:t>
      </w:r>
      <w:r>
        <w:rPr>
          <w:snapToGrid w:val="0"/>
        </w:rPr>
        <w:t>наковости восприятия по причине различий состояний человека (его возраста, с</w:t>
      </w:r>
      <w:r>
        <w:rPr>
          <w:snapToGrid w:val="0"/>
        </w:rPr>
        <w:t>ы</w:t>
      </w:r>
      <w:r>
        <w:rPr>
          <w:snapToGrid w:val="0"/>
        </w:rPr>
        <w:t>тости, трезвости, движения и т.д.) и другие.</w:t>
      </w:r>
      <w:proofErr w:type="gramEnd"/>
    </w:p>
    <w:p w:rsidR="00187710" w:rsidRDefault="00187710" w:rsidP="0018771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лице позднейших скептиков Менодота, Феода, </w:t>
      </w:r>
      <w:proofErr w:type="gramStart"/>
      <w:r>
        <w:rPr>
          <w:rFonts w:ascii="Times New Roman" w:hAnsi="Times New Roman"/>
        </w:rPr>
        <w:t>Секст-Эмпирика</w:t>
      </w:r>
      <w:proofErr w:type="gramEnd"/>
      <w:r>
        <w:rPr>
          <w:rFonts w:ascii="Times New Roman" w:hAnsi="Times New Roman"/>
        </w:rPr>
        <w:t xml:space="preserve"> и других школа сливается с врачами-эмпириками, занимавшимися изучением чувственно обнаруживающихся признаков болезней и игнорирующих аналитические средства познания их причин.</w:t>
      </w:r>
    </w:p>
    <w:p w:rsidR="00187710" w:rsidRDefault="00187710" w:rsidP="00187710">
      <w:pPr>
        <w:rPr>
          <w:snapToGrid w:val="0"/>
          <w:color w:val="000000"/>
        </w:rPr>
      </w:pPr>
      <w:r>
        <w:rPr>
          <w:b/>
          <w:i/>
          <w:snapToGrid w:val="0"/>
          <w:color w:val="000000"/>
        </w:rPr>
        <w:t>Римский эклектизм</w:t>
      </w:r>
      <w:r>
        <w:rPr>
          <w:snapToGrid w:val="0"/>
          <w:color w:val="000000"/>
        </w:rPr>
        <w:t xml:space="preserve"> 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Название данного направления развития античной мысли, как и многих древних школ, носит условный характер, ибо в большинстве случаев мыслители все же ориентировались на определенные мировоззренческие традиции. Среди выдающихся представителей римского эклектизма выделялись Марк Теренций Варрон, Корнелий Цельс, ученики школы Секстиев.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О психологических идеях многих выдающихся ученых эллинизма и Древн</w:t>
      </w:r>
      <w:r>
        <w:rPr>
          <w:snapToGrid w:val="0"/>
        </w:rPr>
        <w:t>е</w:t>
      </w:r>
      <w:r>
        <w:rPr>
          <w:snapToGrid w:val="0"/>
        </w:rPr>
        <w:t xml:space="preserve">го Рима мы знаем благодаря произведениям </w:t>
      </w:r>
      <w:r>
        <w:rPr>
          <w:b/>
          <w:i/>
          <w:snapToGrid w:val="0"/>
        </w:rPr>
        <w:t>Марка Туллия Цицерона</w:t>
      </w:r>
      <w:r>
        <w:rPr>
          <w:i/>
          <w:snapToGrid w:val="0"/>
        </w:rPr>
        <w:t xml:space="preserve"> </w:t>
      </w:r>
      <w:r>
        <w:rPr>
          <w:snapToGrid w:val="0"/>
        </w:rPr>
        <w:t>(106-43 гг. до н.э.) “Республика”, “Закон”, “Оратор”, “Академические вопросы”, “О природе богов”, “О высшем благе и зле”, “Тускуланские беседы”. Об интегративном хара</w:t>
      </w:r>
      <w:r>
        <w:rPr>
          <w:snapToGrid w:val="0"/>
        </w:rPr>
        <w:t>к</w:t>
      </w:r>
      <w:r>
        <w:rPr>
          <w:snapToGrid w:val="0"/>
        </w:rPr>
        <w:t>тере психологических мыслей Цицерона могут свидетельствовать следующие п</w:t>
      </w:r>
      <w:r>
        <w:rPr>
          <w:snapToGrid w:val="0"/>
        </w:rPr>
        <w:t>о</w:t>
      </w:r>
      <w:r>
        <w:rPr>
          <w:snapToGrid w:val="0"/>
        </w:rPr>
        <w:t>ложения его учения: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lastRenderedPageBreak/>
        <w:t>- природа есть материальное единство, в котором имеется разумное начало, разлитое в определенной пропорции;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- разумное начало находит свое выражение в высшем творении природы - человеке, состоящем из тела и души. Тело есть сосуд для души, а душа - начало, оживляющее тело;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- признавая бога, Цицерон презирает выдумки о традиционных </w:t>
      </w:r>
      <w:proofErr w:type="gramStart"/>
      <w:r>
        <w:rPr>
          <w:snapToGrid w:val="0"/>
        </w:rPr>
        <w:t>представл</w:t>
      </w:r>
      <w:r>
        <w:rPr>
          <w:snapToGrid w:val="0"/>
        </w:rPr>
        <w:t>е</w:t>
      </w:r>
      <w:r>
        <w:rPr>
          <w:snapToGrid w:val="0"/>
        </w:rPr>
        <w:t>ниях</w:t>
      </w:r>
      <w:proofErr w:type="gramEnd"/>
      <w:r>
        <w:rPr>
          <w:snapToGrid w:val="0"/>
        </w:rPr>
        <w:t xml:space="preserve"> о богах и судьбе души после смерти;</w:t>
      </w:r>
    </w:p>
    <w:p w:rsidR="00187710" w:rsidRDefault="00187710" w:rsidP="0018771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- человек, по мнению мыслителя, отличается от животного тем, что ему пр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суща высокая целесообразная деятельность в силу наличия у него разумной души;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- сущность души - в интеллектуальной деятельности, животное же имеет только неразумную </w:t>
      </w:r>
      <w:proofErr w:type="gramStart"/>
      <w:r>
        <w:rPr>
          <w:snapToGrid w:val="0"/>
        </w:rPr>
        <w:t>душу</w:t>
      </w:r>
      <w:proofErr w:type="gramEnd"/>
      <w:r>
        <w:rPr>
          <w:snapToGrid w:val="0"/>
        </w:rPr>
        <w:t xml:space="preserve"> как начало вегетативной и чувственной деятельности;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- благо состоит в возможном усовершенствовании души и тела;</w:t>
      </w:r>
    </w:p>
    <w:p w:rsidR="00187710" w:rsidRDefault="00187710" w:rsidP="0018771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- по причине того, что к душе относится не только мышление, но и воля, с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вершенство души должно быть теоретическим и практическим. Теоретическое с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вершенство предполагает мудрость, рассудительность, знание человеческих и б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жественных вещей, их причин. Практическое совершенство - это умеренность, смелость, справедливость. Цицероном употреблен термин “утешение души” и их виды. Таким образом, утверждается мысль о возможном изменении душевных состояний чел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века под воздействием разнообразных ”утешительных” средств.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Психологические и особенно социально-психологические идеи Цицерона имели большое влияние на Западе в период поздней античности, в средние века, особенно в эпохи Возрождения и Просвещения.</w:t>
      </w:r>
    </w:p>
    <w:p w:rsidR="00187710" w:rsidRDefault="00187710" w:rsidP="00187710">
      <w:pPr>
        <w:rPr>
          <w:b/>
          <w:i/>
          <w:snapToGrid w:val="0"/>
        </w:rPr>
      </w:pPr>
      <w:r>
        <w:rPr>
          <w:b/>
          <w:i/>
          <w:snapToGrid w:val="0"/>
        </w:rPr>
        <w:t>Античные врачи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Успехами античных врачей были укреплены естественнонаучные традиции в науке о душе, нашедшие продолжение в творчестве ученых-исследователей всех последующих эпох. Одним из первых приверженцев мозго-центрической теории - локализации мыслительной деятельности человека в головном мозгу, явился древнегреческий врач-пифагореец </w:t>
      </w:r>
      <w:r>
        <w:rPr>
          <w:b/>
          <w:i/>
          <w:snapToGrid w:val="0"/>
        </w:rPr>
        <w:t>Алкмеон Кротонский</w:t>
      </w:r>
      <w:r>
        <w:rPr>
          <w:snapToGrid w:val="0"/>
        </w:rPr>
        <w:t>. Ощущение, согласно его учению, является исходным пунктом всей познавательной деятельности чел</w:t>
      </w:r>
      <w:r>
        <w:rPr>
          <w:snapToGrid w:val="0"/>
        </w:rPr>
        <w:t>о</w:t>
      </w:r>
      <w:r>
        <w:rPr>
          <w:snapToGrid w:val="0"/>
        </w:rPr>
        <w:t xml:space="preserve">века: ”Мозг доставляет (нам) ощущения слуха, зрения и обоняния, из </w:t>
      </w:r>
      <w:proofErr w:type="gramStart"/>
      <w:r>
        <w:rPr>
          <w:snapToGrid w:val="0"/>
        </w:rPr>
        <w:t>последних</w:t>
      </w:r>
      <w:proofErr w:type="gramEnd"/>
      <w:r>
        <w:rPr>
          <w:snapToGrid w:val="0"/>
        </w:rPr>
        <w:t xml:space="preserve"> же возникают память и представление (мнение), а из памяти и представления, до</w:t>
      </w:r>
      <w:r>
        <w:rPr>
          <w:snapToGrid w:val="0"/>
        </w:rPr>
        <w:t>с</w:t>
      </w:r>
      <w:r>
        <w:rPr>
          <w:snapToGrid w:val="0"/>
        </w:rPr>
        <w:t>тигших непоколебимой прочности, рождается знание”.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Примерно в этот же период (в VI веке </w:t>
      </w:r>
      <w:proofErr w:type="gramStart"/>
      <w:r>
        <w:rPr>
          <w:snapToGrid w:val="0"/>
        </w:rPr>
        <w:t>до</w:t>
      </w:r>
      <w:proofErr w:type="gramEnd"/>
      <w:r>
        <w:rPr>
          <w:snapToGrid w:val="0"/>
        </w:rPr>
        <w:t xml:space="preserve"> н.э.) </w:t>
      </w:r>
      <w:proofErr w:type="gramStart"/>
      <w:r>
        <w:rPr>
          <w:snapToGrid w:val="0"/>
        </w:rPr>
        <w:t>врач</w:t>
      </w:r>
      <w:proofErr w:type="gramEnd"/>
      <w:r>
        <w:rPr>
          <w:snapToGrid w:val="0"/>
        </w:rPr>
        <w:t xml:space="preserve"> </w:t>
      </w:r>
      <w:r>
        <w:rPr>
          <w:b/>
          <w:i/>
          <w:snapToGrid w:val="0"/>
        </w:rPr>
        <w:t>Филопон</w:t>
      </w:r>
      <w:r>
        <w:rPr>
          <w:snapToGrid w:val="0"/>
        </w:rPr>
        <w:t xml:space="preserve"> описывает опыты с раздражением оболочек мозга, вызывавшим потерю чувствительности и двигательный паралич. Историки психологии нашли </w:t>
      </w:r>
      <w:r>
        <w:rPr>
          <w:snapToGrid w:val="0"/>
        </w:rPr>
        <w:lastRenderedPageBreak/>
        <w:t>сведения, что опыты став</w:t>
      </w:r>
      <w:r>
        <w:rPr>
          <w:snapToGrid w:val="0"/>
        </w:rPr>
        <w:t>и</w:t>
      </w:r>
      <w:r>
        <w:rPr>
          <w:snapToGrid w:val="0"/>
        </w:rPr>
        <w:t>лись и над живыми людьми - приговоренными к казни преступниками.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“Отцом медицины” по праву считается </w:t>
      </w:r>
      <w:r>
        <w:rPr>
          <w:b/>
          <w:i/>
          <w:snapToGrid w:val="0"/>
        </w:rPr>
        <w:t>Гиппократ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(ок. 460-ок.377 </w:t>
      </w:r>
      <w:proofErr w:type="gramStart"/>
      <w:r>
        <w:rPr>
          <w:snapToGrid w:val="0"/>
        </w:rPr>
        <w:t>до</w:t>
      </w:r>
      <w:proofErr w:type="gramEnd"/>
      <w:r>
        <w:rPr>
          <w:snapToGrid w:val="0"/>
        </w:rPr>
        <w:t xml:space="preserve"> н.э.) - </w:t>
      </w:r>
      <w:proofErr w:type="gramStart"/>
      <w:r>
        <w:rPr>
          <w:snapToGrid w:val="0"/>
        </w:rPr>
        <w:t>один</w:t>
      </w:r>
      <w:proofErr w:type="gramEnd"/>
      <w:r>
        <w:rPr>
          <w:snapToGrid w:val="0"/>
        </w:rPr>
        <w:t xml:space="preserve"> из основоположников научного подхода к болезням человека и их лечению. Придерживаясь линии Демокрита и разделяя взгляды Алкмеона, он считал мозг (“большую железу”) органом мышления и ощущения, которым “мы мыслим и р</w:t>
      </w:r>
      <w:r>
        <w:rPr>
          <w:snapToGrid w:val="0"/>
        </w:rPr>
        <w:t>а</w:t>
      </w:r>
      <w:r>
        <w:rPr>
          <w:snapToGrid w:val="0"/>
        </w:rPr>
        <w:t>зумеем, видим, слышим и распознаем”.</w:t>
      </w:r>
    </w:p>
    <w:p w:rsidR="00187710" w:rsidRDefault="00187710" w:rsidP="00187710">
      <w:pPr>
        <w:rPr>
          <w:snapToGrid w:val="0"/>
        </w:rPr>
      </w:pPr>
      <w:r>
        <w:rPr>
          <w:snapToGrid w:val="0"/>
          <w:color w:val="000000"/>
        </w:rPr>
        <w:t>Авторитет Гиппократу принесло созданное им учение о темпераментах, подход к классификации которых был заимствован современной наукой. Основу человеческого организма, по его оценке, составляют четыре сока, преобладание одного из которых определяет темперамент. Преобладание крови, вырабатыва</w:t>
      </w:r>
      <w:r>
        <w:rPr>
          <w:snapToGrid w:val="0"/>
          <w:color w:val="000000"/>
        </w:rPr>
        <w:t>е</w:t>
      </w:r>
      <w:r>
        <w:rPr>
          <w:snapToGrid w:val="0"/>
          <w:color w:val="000000"/>
        </w:rPr>
        <w:t>мой в сердце, - основа сангвинического (от лат</w:t>
      </w:r>
      <w:proofErr w:type="gramStart"/>
      <w:r>
        <w:rPr>
          <w:snapToGrid w:val="0"/>
          <w:color w:val="000000"/>
        </w:rPr>
        <w:t>.</w:t>
      </w:r>
      <w:proofErr w:type="gramEnd"/>
      <w:r>
        <w:rPr>
          <w:snapToGrid w:val="0"/>
          <w:color w:val="000000"/>
        </w:rPr>
        <w:t xml:space="preserve"> “</w:t>
      </w:r>
      <w:proofErr w:type="gramStart"/>
      <w:r>
        <w:rPr>
          <w:snapToGrid w:val="0"/>
          <w:color w:val="000000"/>
        </w:rPr>
        <w:t>к</w:t>
      </w:r>
      <w:proofErr w:type="gramEnd"/>
      <w:r>
        <w:rPr>
          <w:snapToGrid w:val="0"/>
          <w:color w:val="000000"/>
        </w:rPr>
        <w:t>ровь”) темперамента; слизи, в</w:t>
      </w:r>
      <w:r>
        <w:rPr>
          <w:snapToGrid w:val="0"/>
          <w:color w:val="000000"/>
        </w:rPr>
        <w:t>ы</w:t>
      </w:r>
      <w:r>
        <w:rPr>
          <w:snapToGrid w:val="0"/>
          <w:color w:val="000000"/>
        </w:rPr>
        <w:t>рабатываемой в мозгу, - флегматического (от греч. “слизь”); желтой желчи из п</w:t>
      </w:r>
      <w:r>
        <w:rPr>
          <w:snapToGrid w:val="0"/>
          <w:color w:val="000000"/>
        </w:rPr>
        <w:t>е</w:t>
      </w:r>
      <w:r>
        <w:rPr>
          <w:snapToGrid w:val="0"/>
          <w:color w:val="000000"/>
        </w:rPr>
        <w:t>чени - холерического (от греч. “желчь”); преобладание черной желчи из селезенки является основой меланхолического (от греч. “черная желчь”) темперамента. Ги</w:t>
      </w:r>
      <w:r>
        <w:rPr>
          <w:snapToGrid w:val="0"/>
          <w:color w:val="000000"/>
        </w:rPr>
        <w:t>п</w:t>
      </w:r>
      <w:r>
        <w:rPr>
          <w:snapToGrid w:val="0"/>
          <w:color w:val="000000"/>
        </w:rPr>
        <w:t>пократ вывел классификацию человеческих типов на соматической основе.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Школа Гиппократа, известная нам по так называемому “Гиппократовскому сборнику”, рассматривала жизнь как изменяющийся процесс. Болезни человека объясняются преобладанием одной из сочетающихся в нем стихий, а здоровье - их “соразмерностью”. Изменить природу организма люди могут сами - при помощи обычаев, человеческих установлений. Тем самым предпринимается одна из пе</w:t>
      </w:r>
      <w:r>
        <w:rPr>
          <w:snapToGrid w:val="0"/>
        </w:rPr>
        <w:t>р</w:t>
      </w:r>
      <w:r>
        <w:rPr>
          <w:snapToGrid w:val="0"/>
        </w:rPr>
        <w:t>вых попыток решения вопроса о соотношении биологического и социального в человеке.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Существенных результатов в исследовании физиологических основ </w:t>
      </w:r>
      <w:proofErr w:type="gramStart"/>
      <w:r>
        <w:rPr>
          <w:snapToGrid w:val="0"/>
        </w:rPr>
        <w:t>псих</w:t>
      </w:r>
      <w:r>
        <w:rPr>
          <w:snapToGrid w:val="0"/>
        </w:rPr>
        <w:t>и</w:t>
      </w:r>
      <w:r>
        <w:rPr>
          <w:snapToGrid w:val="0"/>
        </w:rPr>
        <w:t>ческого</w:t>
      </w:r>
      <w:proofErr w:type="gramEnd"/>
      <w:r>
        <w:rPr>
          <w:snapToGrid w:val="0"/>
        </w:rPr>
        <w:t xml:space="preserve"> добились александрийские врачи </w:t>
      </w:r>
      <w:r>
        <w:rPr>
          <w:b/>
          <w:i/>
          <w:snapToGrid w:val="0"/>
        </w:rPr>
        <w:t>Герофил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и </w:t>
      </w:r>
      <w:r>
        <w:rPr>
          <w:b/>
          <w:i/>
          <w:snapToGrid w:val="0"/>
        </w:rPr>
        <w:t>Эразистрат</w:t>
      </w:r>
      <w:r>
        <w:rPr>
          <w:i/>
          <w:snapToGrid w:val="0"/>
        </w:rPr>
        <w:t xml:space="preserve"> </w:t>
      </w:r>
      <w:r>
        <w:rPr>
          <w:snapToGrid w:val="0"/>
        </w:rPr>
        <w:t>(III в. до н.э.). Свои концепции ученые строили на основании вскрытия человеческих тел, что впоследствии категорически запрещалось. Им принадлежит приоритет в открытии нервов, которые до них не отличали от связок и сухожилий, в описании мозга и других органов, выделении их частей (к примеру, мозговых желудочков и пол</w:t>
      </w:r>
      <w:r>
        <w:rPr>
          <w:snapToGrid w:val="0"/>
        </w:rPr>
        <w:t>у</w:t>
      </w:r>
      <w:r>
        <w:rPr>
          <w:snapToGrid w:val="0"/>
        </w:rPr>
        <w:t>шарий головного мозга), дифференциации их функций (например, чувствител</w:t>
      </w:r>
      <w:r>
        <w:rPr>
          <w:snapToGrid w:val="0"/>
        </w:rPr>
        <w:t>ь</w:t>
      </w:r>
      <w:r>
        <w:rPr>
          <w:snapToGrid w:val="0"/>
        </w:rPr>
        <w:t>ных и двигательных). Герофил, кроме того, дал описание устройства глаза, его хрусталика и оболочки. Эразистрат подробно исследовал разные части головного мозга, обратив внимание на многообразие извилин мозговых полушарий как пр</w:t>
      </w:r>
      <w:r>
        <w:rPr>
          <w:snapToGrid w:val="0"/>
        </w:rPr>
        <w:t>и</w:t>
      </w:r>
      <w:r>
        <w:rPr>
          <w:snapToGrid w:val="0"/>
        </w:rPr>
        <w:t>чину умственного превосходства человека над животными.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Сравнение анатомических данных с экспериментальным изучением об</w:t>
      </w:r>
      <w:r>
        <w:rPr>
          <w:snapToGrid w:val="0"/>
        </w:rPr>
        <w:t>у</w:t>
      </w:r>
      <w:r>
        <w:rPr>
          <w:snapToGrid w:val="0"/>
        </w:rPr>
        <w:t xml:space="preserve">словленности функций различных органов от их повреждения или раздражения, выраженных в сформулированных закономерностях, </w:t>
      </w:r>
      <w:r>
        <w:rPr>
          <w:snapToGrid w:val="0"/>
        </w:rPr>
        <w:lastRenderedPageBreak/>
        <w:t>определили успехи врачей-александрийцев в вопросах психофизиологии, поднятых лишь через два тысячел</w:t>
      </w:r>
      <w:r>
        <w:rPr>
          <w:snapToGrid w:val="0"/>
        </w:rPr>
        <w:t>е</w:t>
      </w:r>
      <w:r>
        <w:rPr>
          <w:snapToGrid w:val="0"/>
        </w:rPr>
        <w:t>тия.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Синтезирующую роль в использовании опыта античных медиков, биологов и философов выполнил </w:t>
      </w:r>
      <w:r>
        <w:rPr>
          <w:b/>
          <w:i/>
          <w:snapToGrid w:val="0"/>
        </w:rPr>
        <w:t xml:space="preserve">Гален </w:t>
      </w:r>
      <w:r>
        <w:rPr>
          <w:snapToGrid w:val="0"/>
        </w:rPr>
        <w:t xml:space="preserve">(II 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. до н.э.). Существенно расширить свои анат</w:t>
      </w:r>
      <w:r>
        <w:rPr>
          <w:snapToGrid w:val="0"/>
        </w:rPr>
        <w:t>о</w:t>
      </w:r>
      <w:r>
        <w:rPr>
          <w:snapToGrid w:val="0"/>
        </w:rPr>
        <w:t>мические познания ему позволила хирургическая практика у гладиаторов. Восп</w:t>
      </w:r>
      <w:r>
        <w:rPr>
          <w:snapToGrid w:val="0"/>
        </w:rPr>
        <w:t>и</w:t>
      </w:r>
      <w:r>
        <w:rPr>
          <w:snapToGrid w:val="0"/>
        </w:rPr>
        <w:t>танный на традициях стоицизма, утверждавшего наличие “</w:t>
      </w:r>
      <w:proofErr w:type="gramStart"/>
      <w:r>
        <w:rPr>
          <w:snapToGrid w:val="0"/>
        </w:rPr>
        <w:t>растительной</w:t>
      </w:r>
      <w:proofErr w:type="gramEnd"/>
      <w:r>
        <w:rPr>
          <w:snapToGrid w:val="0"/>
        </w:rPr>
        <w:t>” и “пс</w:t>
      </w:r>
      <w:r>
        <w:rPr>
          <w:snapToGrid w:val="0"/>
        </w:rPr>
        <w:t>и</w:t>
      </w:r>
      <w:r>
        <w:rPr>
          <w:snapToGrid w:val="0"/>
        </w:rPr>
        <w:t>хической” пневмы, ученый разграничил последнюю на периферическую и це</w:t>
      </w:r>
      <w:r>
        <w:rPr>
          <w:snapToGrid w:val="0"/>
        </w:rPr>
        <w:t>н</w:t>
      </w:r>
      <w:r>
        <w:rPr>
          <w:snapToGrid w:val="0"/>
        </w:rPr>
        <w:t>тральную. Гален стоял на позиции дифференциации и связи “психических” фун</w:t>
      </w:r>
      <w:r>
        <w:rPr>
          <w:snapToGrid w:val="0"/>
        </w:rPr>
        <w:t>к</w:t>
      </w:r>
      <w:r>
        <w:rPr>
          <w:snapToGrid w:val="0"/>
        </w:rPr>
        <w:t>ций различных телесных органов, что было существенным шагом в форм</w:t>
      </w:r>
      <w:r>
        <w:rPr>
          <w:snapToGrid w:val="0"/>
        </w:rPr>
        <w:t>и</w:t>
      </w:r>
      <w:r>
        <w:rPr>
          <w:snapToGrid w:val="0"/>
        </w:rPr>
        <w:t>ровании понятия о сознании. К этому вели достижения в исследовании регуляции движ</w:t>
      </w:r>
      <w:r>
        <w:rPr>
          <w:snapToGrid w:val="0"/>
        </w:rPr>
        <w:t>е</w:t>
      </w:r>
      <w:r>
        <w:rPr>
          <w:snapToGrid w:val="0"/>
        </w:rPr>
        <w:t>ния и органов чувств.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Высший сорт “психической пневмы”, как главный признак принадлежности к человеческому роду, по его взгляду, находится в заднем желудочке мозга как носителе разума. Нервную систему античный исследователь представил в виде ветвистого дерева. Ему принадлежат открытия, связанные с выяснением структ</w:t>
      </w:r>
      <w:r>
        <w:rPr>
          <w:snapToGrid w:val="0"/>
        </w:rPr>
        <w:t>у</w:t>
      </w:r>
      <w:r>
        <w:rPr>
          <w:snapToGrid w:val="0"/>
        </w:rPr>
        <w:t>ры и функций головного и спинного мозга, их компонентов. Сами нервы выдел</w:t>
      </w:r>
      <w:r>
        <w:rPr>
          <w:snapToGrid w:val="0"/>
        </w:rPr>
        <w:t>я</w:t>
      </w:r>
      <w:r>
        <w:rPr>
          <w:snapToGrid w:val="0"/>
        </w:rPr>
        <w:t>ются в виды в соответствии со своим предназначением, но построены из того же вещества, что и мозг. Ученый пришел к выводу, что “без нерва нет ни одной части тела, ни одного движения, называемого произвольным, и ни единого чувства”.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Дальнейшее развитие в концепциях Галена получила теория о темпераме</w:t>
      </w:r>
      <w:r>
        <w:rPr>
          <w:snapToGrid w:val="0"/>
        </w:rPr>
        <w:t>н</w:t>
      </w:r>
      <w:r>
        <w:rPr>
          <w:snapToGrid w:val="0"/>
        </w:rPr>
        <w:t>тах, которая вводила понятия нормы и отклонения. Из этого учения обосновыв</w:t>
      </w:r>
      <w:r>
        <w:rPr>
          <w:snapToGrid w:val="0"/>
        </w:rPr>
        <w:t>а</w:t>
      </w:r>
      <w:r>
        <w:rPr>
          <w:snapToGrid w:val="0"/>
        </w:rPr>
        <w:t>лась смертность разума, как и остальных функций души после разложения</w:t>
      </w:r>
      <w:r>
        <w:rPr>
          <w:snapToGrid w:val="0"/>
          <w:color w:val="000000"/>
        </w:rPr>
        <w:t xml:space="preserve"> эл</w:t>
      </w:r>
      <w:r>
        <w:rPr>
          <w:snapToGrid w:val="0"/>
          <w:color w:val="000000"/>
        </w:rPr>
        <w:t>е</w:t>
      </w:r>
      <w:r>
        <w:rPr>
          <w:snapToGrid w:val="0"/>
          <w:color w:val="000000"/>
        </w:rPr>
        <w:t>ментов головного мозга. Характеризуя в целом теоретическое наследие Галена, следует подчеркнуть, что на его уровне эволюция психофизиологических пре</w:t>
      </w:r>
      <w:r>
        <w:rPr>
          <w:snapToGrid w:val="0"/>
          <w:color w:val="000000"/>
        </w:rPr>
        <w:t>д</w:t>
      </w:r>
      <w:r>
        <w:rPr>
          <w:snapToGrid w:val="0"/>
          <w:color w:val="000000"/>
        </w:rPr>
        <w:t xml:space="preserve">ставлений античности приостановилась, тем не </w:t>
      </w:r>
      <w:proofErr w:type="gramStart"/>
      <w:r>
        <w:rPr>
          <w:snapToGrid w:val="0"/>
          <w:color w:val="000000"/>
        </w:rPr>
        <w:t>менее</w:t>
      </w:r>
      <w:proofErr w:type="gramEnd"/>
      <w:r>
        <w:rPr>
          <w:snapToGrid w:val="0"/>
          <w:color w:val="000000"/>
        </w:rPr>
        <w:t xml:space="preserve"> они явились отправной то</w:t>
      </w:r>
      <w:r>
        <w:rPr>
          <w:snapToGrid w:val="0"/>
          <w:color w:val="000000"/>
        </w:rPr>
        <w:t>ч</w:t>
      </w:r>
      <w:r>
        <w:rPr>
          <w:snapToGrid w:val="0"/>
          <w:color w:val="000000"/>
        </w:rPr>
        <w:t>кой средневековых исследований арабских ученых.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Подводя итоги изложенному, отметим, что каждому историческому периоду развития психологии свойственны свои специфические предметные области, идеалы научного знания и методологические подходы к осмыслению психической реальности. В античной психологии объектом исследования впервые стал “чел</w:t>
      </w:r>
      <w:r>
        <w:rPr>
          <w:snapToGrid w:val="0"/>
        </w:rPr>
        <w:t>о</w:t>
      </w:r>
      <w:r>
        <w:rPr>
          <w:snapToGrid w:val="0"/>
        </w:rPr>
        <w:t>век как мера всех вещей”, а основными методологическими линиями отр</w:t>
      </w:r>
      <w:r>
        <w:rPr>
          <w:snapToGrid w:val="0"/>
        </w:rPr>
        <w:t>а</w:t>
      </w:r>
      <w:r>
        <w:rPr>
          <w:snapToGrid w:val="0"/>
        </w:rPr>
        <w:t>жения его психических процессов явились соответствующие времени рационализир</w:t>
      </w:r>
      <w:r>
        <w:rPr>
          <w:snapToGrid w:val="0"/>
        </w:rPr>
        <w:t>о</w:t>
      </w:r>
      <w:r>
        <w:rPr>
          <w:snapToGrid w:val="0"/>
        </w:rPr>
        <w:t>ванная и систематизированная формы его мировоззрения.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 xml:space="preserve">Именно на этой теоретической основе античная наука первой выдвинула идею о бесконечности и неисчерпаемости процесса познания душевных явлений, ибо нет такого конкретно-научного понятия, которое </w:t>
      </w:r>
      <w:r>
        <w:rPr>
          <w:snapToGrid w:val="0"/>
        </w:rPr>
        <w:lastRenderedPageBreak/>
        <w:t>имело бы неограниченную применимость в описании природы (или могло бы быть основой ее описания хотя бы в принципе). Это справедливо и в отношении понятийно-категориального а</w:t>
      </w:r>
      <w:r>
        <w:rPr>
          <w:snapToGrid w:val="0"/>
        </w:rPr>
        <w:t>п</w:t>
      </w:r>
      <w:r>
        <w:rPr>
          <w:snapToGrid w:val="0"/>
        </w:rPr>
        <w:t>парата современной психологии.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Выделяя главное в психологических взглядах этой тысячелетней эпохи, о</w:t>
      </w:r>
      <w:r>
        <w:rPr>
          <w:snapToGrid w:val="0"/>
        </w:rPr>
        <w:t>т</w:t>
      </w:r>
      <w:r>
        <w:rPr>
          <w:snapToGrid w:val="0"/>
        </w:rPr>
        <w:t>метим первые рациональные попытки найти ответы на вопросы о сущности души, ее функциях и соотношении с телом. Тем самым сформировался исторически пе</w:t>
      </w:r>
      <w:r>
        <w:rPr>
          <w:snapToGrid w:val="0"/>
        </w:rPr>
        <w:t>р</w:t>
      </w:r>
      <w:r>
        <w:rPr>
          <w:snapToGrid w:val="0"/>
        </w:rPr>
        <w:t>вый взгляд на предмет психологии - душу как признак, разделяющий живое и н</w:t>
      </w:r>
      <w:r>
        <w:rPr>
          <w:snapToGrid w:val="0"/>
        </w:rPr>
        <w:t>е</w:t>
      </w:r>
      <w:r>
        <w:rPr>
          <w:snapToGrid w:val="0"/>
        </w:rPr>
        <w:t>живое, как потенцию движения, ощущения, чувств, мышления, проявления нра</w:t>
      </w:r>
      <w:r>
        <w:rPr>
          <w:snapToGrid w:val="0"/>
        </w:rPr>
        <w:t>в</w:t>
      </w:r>
      <w:r>
        <w:rPr>
          <w:snapToGrid w:val="0"/>
        </w:rPr>
        <w:t>ственных качеств. “Психология как наука должна была начаться с идеи души”, - писал Л.С.Выготский - эта идея явилась “первой научной гипотезой древнего ч</w:t>
      </w:r>
      <w:r>
        <w:rPr>
          <w:snapToGrid w:val="0"/>
        </w:rPr>
        <w:t>е</w:t>
      </w:r>
      <w:r>
        <w:rPr>
          <w:snapToGrid w:val="0"/>
        </w:rPr>
        <w:t>ловека, огромным завоеванием мысли, которому мы сейчас обязаны существов</w:t>
      </w:r>
      <w:r>
        <w:rPr>
          <w:snapToGrid w:val="0"/>
        </w:rPr>
        <w:t>а</w:t>
      </w:r>
      <w:r>
        <w:rPr>
          <w:snapToGrid w:val="0"/>
        </w:rPr>
        <w:t>нием нашей науки”.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Важным для развития психологических взглядов явилось определение души по принципу осознаваемости субъектом ее явлений методом “наблюдения за с</w:t>
      </w:r>
      <w:r>
        <w:rPr>
          <w:snapToGrid w:val="0"/>
        </w:rPr>
        <w:t>о</w:t>
      </w:r>
      <w:r>
        <w:rPr>
          <w:snapToGrid w:val="0"/>
        </w:rPr>
        <w:t>бой”. Хотя такой подход и наталкивался на неразрешимые для того времени тру</w:t>
      </w:r>
      <w:r>
        <w:rPr>
          <w:snapToGrid w:val="0"/>
        </w:rPr>
        <w:t>д</w:t>
      </w:r>
      <w:r>
        <w:rPr>
          <w:snapToGrid w:val="0"/>
        </w:rPr>
        <w:t>ности в объяснении динамики душевных процессов, тем не менее он начинал у</w:t>
      </w:r>
      <w:r>
        <w:rPr>
          <w:snapToGrid w:val="0"/>
        </w:rPr>
        <w:t>т</w:t>
      </w:r>
      <w:r>
        <w:rPr>
          <w:snapToGrid w:val="0"/>
        </w:rPr>
        <w:t>верждаться и впоследствии был развит наукой Нового времени.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Рационализация знания в античной науке приводила к углублению и дифф</w:t>
      </w:r>
      <w:r>
        <w:rPr>
          <w:snapToGrid w:val="0"/>
        </w:rPr>
        <w:t>е</w:t>
      </w:r>
      <w:r>
        <w:rPr>
          <w:snapToGrid w:val="0"/>
        </w:rPr>
        <w:t>ренциации психологической мысли, на основе которой сформировались целые н</w:t>
      </w:r>
      <w:r>
        <w:rPr>
          <w:snapToGrid w:val="0"/>
        </w:rPr>
        <w:t>а</w:t>
      </w:r>
      <w:r>
        <w:rPr>
          <w:snapToGrid w:val="0"/>
        </w:rPr>
        <w:t>правления развития античных представлений о душе:</w:t>
      </w:r>
    </w:p>
    <w:p w:rsidR="00187710" w:rsidRDefault="00187710" w:rsidP="00187710">
      <w:pPr>
        <w:rPr>
          <w:snapToGrid w:val="0"/>
        </w:rPr>
      </w:pPr>
      <w:proofErr w:type="gramStart"/>
      <w:r>
        <w:rPr>
          <w:snapToGrid w:val="0"/>
        </w:rPr>
        <w:t>- объяснение психики из законов движения и развития объективной реал</w:t>
      </w:r>
      <w:r>
        <w:rPr>
          <w:snapToGrid w:val="0"/>
        </w:rPr>
        <w:t>ь</w:t>
      </w:r>
      <w:r>
        <w:rPr>
          <w:snapToGrid w:val="0"/>
        </w:rPr>
        <w:t>ности, породившее “психофизическую проблему” о месте психического в матер</w:t>
      </w:r>
      <w:r>
        <w:rPr>
          <w:snapToGrid w:val="0"/>
        </w:rPr>
        <w:t>и</w:t>
      </w:r>
      <w:r>
        <w:rPr>
          <w:snapToGrid w:val="0"/>
        </w:rPr>
        <w:t>альном мире как стержневой вопрос психологии;</w:t>
      </w:r>
      <w:proofErr w:type="gramEnd"/>
    </w:p>
    <w:p w:rsidR="00187710" w:rsidRDefault="00187710" w:rsidP="00187710">
      <w:pPr>
        <w:rPr>
          <w:snapToGrid w:val="0"/>
        </w:rPr>
      </w:pPr>
      <w:r>
        <w:rPr>
          <w:snapToGrid w:val="0"/>
        </w:rPr>
        <w:t>- трактовка психического как способа организации живых организмов, ор</w:t>
      </w:r>
      <w:r>
        <w:rPr>
          <w:snapToGrid w:val="0"/>
        </w:rPr>
        <w:t>и</w:t>
      </w:r>
      <w:r>
        <w:rPr>
          <w:snapToGrid w:val="0"/>
        </w:rPr>
        <w:t>ентированная на исследование их свойств и нашедшая свое развитие в психоби</w:t>
      </w:r>
      <w:r>
        <w:rPr>
          <w:snapToGrid w:val="0"/>
        </w:rPr>
        <w:t>о</w:t>
      </w:r>
      <w:r>
        <w:rPr>
          <w:snapToGrid w:val="0"/>
        </w:rPr>
        <w:t>логическом направлении науки;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- определение производности душевной деятельности людей от содержания и форм человеческой культуры и истории народов.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Поднятый античными мыслителями вопрос о субстанциональности души породил так называемую проблему ее “материальности” или “идеальности”, н</w:t>
      </w:r>
      <w:r>
        <w:rPr>
          <w:snapToGrid w:val="0"/>
        </w:rPr>
        <w:t>а</w:t>
      </w:r>
      <w:r>
        <w:rPr>
          <w:snapToGrid w:val="0"/>
        </w:rPr>
        <w:t>шедшую свое воплощение в формировании одноименных научных направлений в психологии.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Апелляция к разуму вопреки свидетельству чувств, как позиция, принятая многими античными мыслителями, ставила греков на новый уровень психолог</w:t>
      </w:r>
      <w:r>
        <w:rPr>
          <w:snapToGrid w:val="0"/>
        </w:rPr>
        <w:t>и</w:t>
      </w:r>
      <w:r>
        <w:rPr>
          <w:snapToGrid w:val="0"/>
        </w:rPr>
        <w:t>ческих обобщений. Образы античной психологии трансформировались в четкие понятия. Осознавалась ведущая роль умственных компонентов (определений, к</w:t>
      </w:r>
      <w:r>
        <w:rPr>
          <w:snapToGrid w:val="0"/>
        </w:rPr>
        <w:t>а</w:t>
      </w:r>
      <w:r>
        <w:rPr>
          <w:snapToGrid w:val="0"/>
        </w:rPr>
        <w:t xml:space="preserve">тегорий и т.д.) в </w:t>
      </w:r>
      <w:r>
        <w:rPr>
          <w:snapToGrid w:val="0"/>
        </w:rPr>
        <w:lastRenderedPageBreak/>
        <w:t>противоположность чувственной образности. Тем самым макс</w:t>
      </w:r>
      <w:r>
        <w:rPr>
          <w:snapToGrid w:val="0"/>
        </w:rPr>
        <w:t>и</w:t>
      </w:r>
      <w:r>
        <w:rPr>
          <w:snapToGrid w:val="0"/>
        </w:rPr>
        <w:t>мальная резкость противопоставления рационального - ”чистого ума” - чувстве</w:t>
      </w:r>
      <w:r>
        <w:rPr>
          <w:snapToGrid w:val="0"/>
        </w:rPr>
        <w:t>н</w:t>
      </w:r>
      <w:r>
        <w:rPr>
          <w:snapToGrid w:val="0"/>
        </w:rPr>
        <w:t>ной информации может быть признана закономерностью истории античной пс</w:t>
      </w:r>
      <w:r>
        <w:rPr>
          <w:snapToGrid w:val="0"/>
        </w:rPr>
        <w:t>и</w:t>
      </w:r>
      <w:r>
        <w:rPr>
          <w:snapToGrid w:val="0"/>
        </w:rPr>
        <w:t>хологии. Вместе с тем абсолютизация умозрительного самоуглубления в отрыве от чувственности приводила к длительному “топтанию на месте” психологических идей на платформе давно сформированных концепций.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Данный “недостаток” с различной степенью адекватности компенсировался материалистическим направлением античной науки, которое заложило устойч</w:t>
      </w:r>
      <w:r>
        <w:rPr>
          <w:snapToGrid w:val="0"/>
        </w:rPr>
        <w:t>и</w:t>
      </w:r>
      <w:r>
        <w:rPr>
          <w:snapToGrid w:val="0"/>
        </w:rPr>
        <w:t>вые традиции эмпирической психологии, развивающиеся вплоть до наших дней. Оно явилось методологической основой попытки естественнонаучного объясн</w:t>
      </w:r>
      <w:r>
        <w:rPr>
          <w:snapToGrid w:val="0"/>
        </w:rPr>
        <w:t>е</w:t>
      </w:r>
      <w:r>
        <w:rPr>
          <w:snapToGrid w:val="0"/>
        </w:rPr>
        <w:t>ния психических явлений: памяти, аффектов, сновидений, индивидуальных разл</w:t>
      </w:r>
      <w:r>
        <w:rPr>
          <w:snapToGrid w:val="0"/>
        </w:rPr>
        <w:t>и</w:t>
      </w:r>
      <w:r>
        <w:rPr>
          <w:snapToGrid w:val="0"/>
        </w:rPr>
        <w:t>чий, познавательных процессов и др. Данные попытки, в свою очередь, разрушали мифологические представления о человеке и его психическом мире.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Ряд естественнонаучных гипотез, в том числе об “общем чувствилище”, л</w:t>
      </w:r>
      <w:r>
        <w:rPr>
          <w:snapToGrid w:val="0"/>
        </w:rPr>
        <w:t>о</w:t>
      </w:r>
      <w:r>
        <w:rPr>
          <w:snapToGrid w:val="0"/>
        </w:rPr>
        <w:t>кализации психических функций, внутреннем родстве физического и душевного миров, целые столетия направляли психофизиологические исследования. Тракто</w:t>
      </w:r>
      <w:r>
        <w:rPr>
          <w:snapToGrid w:val="0"/>
        </w:rPr>
        <w:t>в</w:t>
      </w:r>
      <w:r>
        <w:rPr>
          <w:snapToGrid w:val="0"/>
        </w:rPr>
        <w:t>ка психического как формы жизни позволяла на античном уровне объяснять его как способ организации поведения живых систем и, более того, деятельности ч</w:t>
      </w:r>
      <w:r>
        <w:rPr>
          <w:snapToGrid w:val="0"/>
        </w:rPr>
        <w:t>е</w:t>
      </w:r>
      <w:r>
        <w:rPr>
          <w:snapToGrid w:val="0"/>
        </w:rPr>
        <w:t>ловека. Все это послужило предпосылкой возникновения гениальной для древнего мира догадки о том, что душа и дух являются “избыточными” для науки поняти</w:t>
      </w:r>
      <w:r>
        <w:rPr>
          <w:snapToGrid w:val="0"/>
        </w:rPr>
        <w:t>я</w:t>
      </w:r>
      <w:r>
        <w:rPr>
          <w:snapToGrid w:val="0"/>
        </w:rPr>
        <w:t>ми. Это, в свою очередь, послужило мировоззренческой платформой формиров</w:t>
      </w:r>
      <w:r>
        <w:rPr>
          <w:snapToGrid w:val="0"/>
        </w:rPr>
        <w:t>а</w:t>
      </w:r>
      <w:r>
        <w:rPr>
          <w:snapToGrid w:val="0"/>
        </w:rPr>
        <w:t>ния научного взгляда на сознание как предмет психологии.</w:t>
      </w:r>
    </w:p>
    <w:p w:rsidR="00187710" w:rsidRDefault="00187710" w:rsidP="00187710">
      <w:pPr>
        <w:rPr>
          <w:snapToGrid w:val="0"/>
        </w:rPr>
      </w:pPr>
      <w:r>
        <w:rPr>
          <w:snapToGrid w:val="0"/>
        </w:rPr>
        <w:t>В целом значение античной науки о душе трудно переоценить: здесь заро</w:t>
      </w:r>
      <w:r>
        <w:rPr>
          <w:snapToGrid w:val="0"/>
        </w:rPr>
        <w:t>ж</w:t>
      </w:r>
      <w:r>
        <w:rPr>
          <w:snapToGrid w:val="0"/>
        </w:rPr>
        <w:t>далась научная психология, устанавливалась ее научная автономия, были сформ</w:t>
      </w:r>
      <w:r>
        <w:rPr>
          <w:snapToGrid w:val="0"/>
        </w:rPr>
        <w:t>у</w:t>
      </w:r>
      <w:r>
        <w:rPr>
          <w:snapToGrid w:val="0"/>
        </w:rPr>
        <w:t>лированы ее основные проблемы и подходы к их решению, послужившие исхо</w:t>
      </w:r>
      <w:r>
        <w:rPr>
          <w:snapToGrid w:val="0"/>
        </w:rPr>
        <w:t>д</w:t>
      </w:r>
      <w:r>
        <w:rPr>
          <w:snapToGrid w:val="0"/>
        </w:rPr>
        <w:t>ным пунктом для последующей исследовательской работы будущих поколений ученых.</w:t>
      </w:r>
    </w:p>
    <w:p w:rsidR="00E561A2" w:rsidRDefault="00E561A2"/>
    <w:sectPr w:rsidR="00E561A2" w:rsidSect="00E5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ragmaticaCTT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87710"/>
    <w:rsid w:val="00187710"/>
    <w:rsid w:val="003D754C"/>
    <w:rsid w:val="00817404"/>
    <w:rsid w:val="00AB0194"/>
    <w:rsid w:val="00C50026"/>
    <w:rsid w:val="00E5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71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87710"/>
    <w:pPr>
      <w:keepNext/>
      <w:suppressAutoHyphens/>
      <w:spacing w:before="360" w:after="120"/>
      <w:ind w:left="1418" w:right="1418" w:firstLine="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877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87710"/>
    <w:rPr>
      <w:rFonts w:ascii="PragmaticaCTT" w:hAnsi="PragmaticaCTT"/>
      <w:snapToGrid w:val="0"/>
    </w:rPr>
  </w:style>
  <w:style w:type="character" w:customStyle="1" w:styleId="a4">
    <w:name w:val="Основной текст с отступом Знак"/>
    <w:basedOn w:val="a0"/>
    <w:link w:val="a3"/>
    <w:semiHidden/>
    <w:rsid w:val="00187710"/>
    <w:rPr>
      <w:rFonts w:ascii="PragmaticaCTT" w:eastAsia="Times New Roman" w:hAnsi="PragmaticaCTT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7952</Words>
  <Characters>45331</Characters>
  <Application>Microsoft Office Word</Application>
  <DocSecurity>0</DocSecurity>
  <Lines>377</Lines>
  <Paragraphs>106</Paragraphs>
  <ScaleCrop>false</ScaleCrop>
  <Company>KazNU</Company>
  <LinksUpToDate>false</LinksUpToDate>
  <CharactersWithSpaces>53177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2011-10-14T03:49:00Z</dcterms:created>
  <dcterms:modified xsi:type="dcterms:W3CDTF">2011-10-14T03:50:00Z</dcterms:modified>
</cp:coreProperties>
</file>